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45" w:rsidRPr="006F1D5C" w:rsidRDefault="006F1D5C" w:rsidP="006F1D5C">
      <w:pPr>
        <w:pStyle w:val="Heading1"/>
      </w:pPr>
      <w:r>
        <w:t>Education Scrutiny Committee</w:t>
      </w:r>
    </w:p>
    <w:p w:rsidR="003E6A45" w:rsidRDefault="003E6A45">
      <w:r>
        <w:t>Meeting to be held on</w:t>
      </w:r>
      <w:r w:rsidR="00E91DE0">
        <w:t xml:space="preserve"> 16</w:t>
      </w:r>
      <w:r w:rsidR="00376F36">
        <w:t xml:space="preserve"> July 2013</w:t>
      </w:r>
    </w:p>
    <w:p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</w:tblGrid>
      <w:tr w:rsidR="003E6A45">
        <w:tc>
          <w:tcPr>
            <w:tcW w:w="3260" w:type="dxa"/>
          </w:tcPr>
          <w:p w:rsidR="003E6A45" w:rsidRDefault="003E6A45">
            <w:pPr>
              <w:pStyle w:val="BodyText"/>
            </w:pPr>
            <w:r>
              <w:t>Electoral Division affected:</w:t>
            </w:r>
          </w:p>
          <w:p w:rsidR="003E6A45" w:rsidRDefault="006F1D5C">
            <w:pPr>
              <w:rPr>
                <w:u w:val="single"/>
              </w:rPr>
            </w:pPr>
            <w:r>
              <w:t>All</w:t>
            </w:r>
          </w:p>
        </w:tc>
      </w:tr>
    </w:tbl>
    <w:p w:rsidR="003E6A45" w:rsidRDefault="003E6A45">
      <w:pPr>
        <w:rPr>
          <w:b/>
        </w:rPr>
      </w:pPr>
    </w:p>
    <w:p w:rsidR="006F1D5C" w:rsidRDefault="006F1D5C">
      <w:pPr>
        <w:rPr>
          <w:b/>
        </w:rPr>
      </w:pPr>
    </w:p>
    <w:p w:rsidR="00376F36" w:rsidRDefault="00542E74">
      <w:pPr>
        <w:rPr>
          <w:b/>
        </w:rPr>
      </w:pPr>
      <w:r>
        <w:rPr>
          <w:b/>
        </w:rPr>
        <w:t>Educational</w:t>
      </w:r>
      <w:r w:rsidR="00ED274B">
        <w:rPr>
          <w:b/>
        </w:rPr>
        <w:t xml:space="preserve"> </w:t>
      </w:r>
      <w:r w:rsidR="0050229B">
        <w:rPr>
          <w:b/>
        </w:rPr>
        <w:t xml:space="preserve">achievement </w:t>
      </w:r>
      <w:r w:rsidR="00ED274B">
        <w:rPr>
          <w:b/>
        </w:rPr>
        <w:t xml:space="preserve">and attainment of </w:t>
      </w:r>
      <w:r>
        <w:rPr>
          <w:b/>
        </w:rPr>
        <w:t>Children Looked A</w:t>
      </w:r>
      <w:r w:rsidR="00077911">
        <w:rPr>
          <w:b/>
        </w:rPr>
        <w:t>fter by</w:t>
      </w:r>
      <w:r w:rsidR="00986073">
        <w:rPr>
          <w:b/>
        </w:rPr>
        <w:t xml:space="preserve"> </w:t>
      </w:r>
      <w:r w:rsidR="002A19E9">
        <w:rPr>
          <w:b/>
        </w:rPr>
        <w:t>Lancashire</w:t>
      </w:r>
      <w:r w:rsidR="00CD374D">
        <w:rPr>
          <w:b/>
        </w:rPr>
        <w:t xml:space="preserve"> Authority </w:t>
      </w:r>
    </w:p>
    <w:p w:rsidR="00376F36" w:rsidRPr="00542E74" w:rsidRDefault="00542E74">
      <w:r w:rsidRPr="00542E74">
        <w:t>(Appendix 'A' refers)</w:t>
      </w:r>
    </w:p>
    <w:p w:rsidR="003E6A45" w:rsidRDefault="003E6A45"/>
    <w:p w:rsidR="006F1D5C" w:rsidRDefault="003E6A45">
      <w:r>
        <w:t>Contact for further information:</w:t>
      </w:r>
      <w:r w:rsidR="00542E74">
        <w:t xml:space="preserve"> Sue Parr</w:t>
      </w:r>
      <w:r w:rsidR="006F1D5C">
        <w:t xml:space="preserve">, </w:t>
      </w:r>
      <w:r w:rsidR="00077911">
        <w:t>Head of Virtual School for Children Look</w:t>
      </w:r>
      <w:r w:rsidR="00542E74">
        <w:t>ed After / Senior Manager ACERS</w:t>
      </w:r>
      <w:r w:rsidR="006F1D5C">
        <w:t>, Directorate for Children and Young People.</w:t>
      </w:r>
    </w:p>
    <w:p w:rsidR="006F1D5C" w:rsidRDefault="0063167B">
      <w:hyperlink r:id="rId8" w:history="1">
        <w:r w:rsidR="00077911" w:rsidRPr="00715B59">
          <w:rPr>
            <w:rStyle w:val="Hyperlink"/>
          </w:rPr>
          <w:t>Sue.parr@lancashire.gov.uk</w:t>
        </w:r>
      </w:hyperlink>
    </w:p>
    <w:p w:rsidR="00077911" w:rsidRDefault="00077911"/>
    <w:p w:rsidR="003E6A45" w:rsidRDefault="003E6A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3E6A45">
        <w:tc>
          <w:tcPr>
            <w:tcW w:w="9180" w:type="dxa"/>
          </w:tcPr>
          <w:p w:rsidR="003E6A45" w:rsidRDefault="003E6A45">
            <w:pPr>
              <w:pStyle w:val="Header"/>
            </w:pPr>
          </w:p>
          <w:p w:rsidR="003E6A45" w:rsidRDefault="003E6A45" w:rsidP="006F1D5C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6F1D5C" w:rsidRDefault="006F1D5C" w:rsidP="006F1D5C"/>
          <w:p w:rsidR="00376F36" w:rsidRDefault="006F1D5C" w:rsidP="00376F36">
            <w:r w:rsidRPr="00376F36">
              <w:t xml:space="preserve">The report sets out the </w:t>
            </w:r>
            <w:r w:rsidR="00ED274B">
              <w:t xml:space="preserve">educational </w:t>
            </w:r>
            <w:r w:rsidR="0050229B">
              <w:t xml:space="preserve">achievements </w:t>
            </w:r>
            <w:r w:rsidR="00ED274B">
              <w:t xml:space="preserve">and attainments </w:t>
            </w:r>
            <w:r w:rsidR="0050229B">
              <w:t xml:space="preserve">of </w:t>
            </w:r>
            <w:r w:rsidR="00542E74">
              <w:t xml:space="preserve">school age pupils who are Children Looked After (CLA) by </w:t>
            </w:r>
            <w:r w:rsidR="002A19E9">
              <w:t xml:space="preserve">Lancashire </w:t>
            </w:r>
            <w:r w:rsidR="00077911">
              <w:t xml:space="preserve">Authority </w:t>
            </w:r>
            <w:r w:rsidR="0050229B">
              <w:t xml:space="preserve">at the end of Key Stages </w:t>
            </w:r>
            <w:r w:rsidR="002A19E9">
              <w:t xml:space="preserve">1, </w:t>
            </w:r>
            <w:r w:rsidR="0050229B">
              <w:t xml:space="preserve">2 and 4. The report also outlines the </w:t>
            </w:r>
            <w:r w:rsidR="00E57C12">
              <w:t>s</w:t>
            </w:r>
            <w:r w:rsidR="004F214D">
              <w:t xml:space="preserve">uccessful strategies which are </w:t>
            </w:r>
            <w:r w:rsidR="0050229B">
              <w:t xml:space="preserve">deployed to raise achievement for this group of </w:t>
            </w:r>
            <w:r w:rsidR="00542E74">
              <w:t>pupils</w:t>
            </w:r>
            <w:r w:rsidR="00E57C12">
              <w:t xml:space="preserve">. </w:t>
            </w:r>
          </w:p>
          <w:p w:rsidR="00542E74" w:rsidRDefault="00542E74" w:rsidP="00376F36"/>
          <w:p w:rsidR="00E57C12" w:rsidRPr="00376F36" w:rsidRDefault="00542E74" w:rsidP="00376F36">
            <w:r>
              <w:t xml:space="preserve">Appendix </w:t>
            </w:r>
            <w:r w:rsidR="00812CE9">
              <w:t>'</w:t>
            </w:r>
            <w:r w:rsidR="00E57C12">
              <w:t>A</w:t>
            </w:r>
            <w:r w:rsidR="00812CE9">
              <w:t>'</w:t>
            </w:r>
            <w:r w:rsidR="00E57C12">
              <w:t xml:space="preserve"> sets out targets and predictions for 2013. </w:t>
            </w:r>
          </w:p>
          <w:p w:rsidR="003E6A45" w:rsidRDefault="003E6A45"/>
          <w:p w:rsidR="003E6A45" w:rsidRDefault="003E6A45">
            <w:pPr>
              <w:pStyle w:val="Heading5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3E6A45" w:rsidRDefault="003E6A45"/>
          <w:p w:rsidR="007F4D5F" w:rsidRDefault="007F4D5F" w:rsidP="007F4D5F">
            <w:r>
              <w:t xml:space="preserve">The </w:t>
            </w:r>
            <w:r w:rsidR="00376F36">
              <w:t>Committee is asked to give its views on the</w:t>
            </w:r>
            <w:r w:rsidR="0050229B">
              <w:t xml:space="preserve"> report</w:t>
            </w:r>
            <w:r>
              <w:t>.</w:t>
            </w:r>
          </w:p>
          <w:p w:rsidR="003E6A45" w:rsidRDefault="003E6A45"/>
        </w:tc>
      </w:tr>
    </w:tbl>
    <w:p w:rsidR="003E6A45" w:rsidRDefault="003E6A45">
      <w:pPr>
        <w:pStyle w:val="Header"/>
      </w:pPr>
    </w:p>
    <w:p w:rsidR="00A302B6" w:rsidRPr="00990DDB" w:rsidRDefault="00A302B6" w:rsidP="00A302B6">
      <w:pPr>
        <w:pStyle w:val="Default"/>
        <w:rPr>
          <w:rFonts w:ascii="Arial" w:hAnsi="Arial" w:cs="Arial"/>
        </w:rPr>
      </w:pPr>
      <w:r w:rsidRPr="00990DDB">
        <w:rPr>
          <w:rFonts w:ascii="Arial" w:hAnsi="Arial" w:cs="Arial"/>
          <w:b/>
          <w:bCs/>
        </w:rPr>
        <w:t xml:space="preserve"> </w:t>
      </w:r>
    </w:p>
    <w:p w:rsidR="00A302B6" w:rsidRDefault="00A302B6" w:rsidP="00A302B6">
      <w:pPr>
        <w:pStyle w:val="Default"/>
        <w:rPr>
          <w:rFonts w:ascii="Arial" w:hAnsi="Arial" w:cs="Arial"/>
          <w:b/>
        </w:rPr>
      </w:pPr>
      <w:r w:rsidRPr="00990DDB">
        <w:rPr>
          <w:rFonts w:ascii="Arial" w:hAnsi="Arial" w:cs="Arial"/>
          <w:b/>
        </w:rPr>
        <w:t>Background</w:t>
      </w:r>
    </w:p>
    <w:p w:rsidR="00812CE9" w:rsidRPr="00990DDB" w:rsidRDefault="00812CE9" w:rsidP="00A302B6">
      <w:pPr>
        <w:pStyle w:val="Default"/>
        <w:rPr>
          <w:rFonts w:ascii="Arial" w:hAnsi="Arial" w:cs="Arial"/>
          <w:b/>
        </w:rPr>
      </w:pPr>
    </w:p>
    <w:p w:rsidR="002A19E9" w:rsidRDefault="0050229B" w:rsidP="00A302B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Assessment information at national and local level has indicated consistently that the achievement </w:t>
      </w:r>
      <w:r w:rsidR="004F214D">
        <w:rPr>
          <w:rFonts w:ascii="Arial" w:hAnsi="Arial" w:cs="Arial"/>
        </w:rPr>
        <w:t xml:space="preserve">and attainments </w:t>
      </w:r>
      <w:r>
        <w:rPr>
          <w:rFonts w:ascii="Arial" w:hAnsi="Arial" w:cs="Arial"/>
        </w:rPr>
        <w:t xml:space="preserve">of pupils who are </w:t>
      </w:r>
      <w:r w:rsidR="002A19E9">
        <w:rPr>
          <w:rFonts w:ascii="Arial" w:hAnsi="Arial" w:cs="Arial"/>
        </w:rPr>
        <w:t>in care</w:t>
      </w:r>
      <w:r>
        <w:rPr>
          <w:rFonts w:ascii="Arial" w:hAnsi="Arial" w:cs="Arial"/>
        </w:rPr>
        <w:t xml:space="preserve"> is well below the p</w:t>
      </w:r>
      <w:r w:rsidR="002A19E9">
        <w:rPr>
          <w:rFonts w:ascii="Arial" w:hAnsi="Arial" w:cs="Arial"/>
        </w:rPr>
        <w:t>erformanc</w:t>
      </w:r>
      <w:r w:rsidR="00137BFD">
        <w:rPr>
          <w:rFonts w:ascii="Arial" w:hAnsi="Arial" w:cs="Arial"/>
        </w:rPr>
        <w:t xml:space="preserve">e of their peers. Lancashire's </w:t>
      </w:r>
      <w:r w:rsidR="002A19E9">
        <w:rPr>
          <w:rFonts w:ascii="Arial" w:hAnsi="Arial" w:cs="Arial"/>
        </w:rPr>
        <w:t>Vir</w:t>
      </w:r>
      <w:r w:rsidR="00610E64">
        <w:rPr>
          <w:rFonts w:ascii="Arial" w:hAnsi="Arial" w:cs="Arial"/>
        </w:rPr>
        <w:t>tual School for Children Looked</w:t>
      </w:r>
      <w:r w:rsidR="00137BFD">
        <w:rPr>
          <w:rFonts w:ascii="Arial" w:hAnsi="Arial" w:cs="Arial"/>
        </w:rPr>
        <w:t xml:space="preserve"> </w:t>
      </w:r>
      <w:r w:rsidR="00610E64">
        <w:rPr>
          <w:rFonts w:ascii="Arial" w:hAnsi="Arial" w:cs="Arial"/>
        </w:rPr>
        <w:t>After</w:t>
      </w:r>
      <w:r w:rsidR="00542E74">
        <w:rPr>
          <w:rFonts w:ascii="Arial" w:hAnsi="Arial" w:cs="Arial"/>
        </w:rPr>
        <w:t>,</w:t>
      </w:r>
      <w:r w:rsidR="00610E64">
        <w:rPr>
          <w:rFonts w:ascii="Arial" w:hAnsi="Arial" w:cs="Arial"/>
        </w:rPr>
        <w:t xml:space="preserve"> </w:t>
      </w:r>
      <w:r w:rsidR="00542E74">
        <w:rPr>
          <w:rFonts w:ascii="Arial" w:hAnsi="Arial" w:cs="Arial"/>
        </w:rPr>
        <w:t xml:space="preserve">(CLA), </w:t>
      </w:r>
      <w:r>
        <w:rPr>
          <w:rFonts w:ascii="Arial" w:hAnsi="Arial" w:cs="Arial"/>
        </w:rPr>
        <w:t>has worked in partnership with schools</w:t>
      </w:r>
      <w:r w:rsidR="00986073">
        <w:rPr>
          <w:rFonts w:ascii="Arial" w:hAnsi="Arial" w:cs="Arial"/>
        </w:rPr>
        <w:t xml:space="preserve"> </w:t>
      </w:r>
      <w:r w:rsidR="004F214D">
        <w:rPr>
          <w:rFonts w:ascii="Arial" w:hAnsi="Arial" w:cs="Arial"/>
        </w:rPr>
        <w:t xml:space="preserve">and </w:t>
      </w:r>
      <w:r w:rsidR="002A19E9">
        <w:rPr>
          <w:rFonts w:ascii="Arial" w:hAnsi="Arial" w:cs="Arial"/>
        </w:rPr>
        <w:t>Children's Social Ca</w:t>
      </w:r>
      <w:r w:rsidR="004F214D">
        <w:rPr>
          <w:rFonts w:ascii="Arial" w:hAnsi="Arial" w:cs="Arial"/>
        </w:rPr>
        <w:t>re</w:t>
      </w:r>
      <w:r w:rsidR="002A1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raise the achievement</w:t>
      </w:r>
      <w:r w:rsidR="00077911">
        <w:rPr>
          <w:rFonts w:ascii="Arial" w:hAnsi="Arial" w:cs="Arial"/>
        </w:rPr>
        <w:t xml:space="preserve">s and attainments </w:t>
      </w:r>
      <w:r>
        <w:rPr>
          <w:rFonts w:ascii="Arial" w:hAnsi="Arial" w:cs="Arial"/>
        </w:rPr>
        <w:t>of these pupils</w:t>
      </w:r>
      <w:r w:rsidRPr="001037BD">
        <w:rPr>
          <w:rFonts w:ascii="Arial" w:hAnsi="Arial" w:cs="Arial"/>
        </w:rPr>
        <w:t xml:space="preserve">. </w:t>
      </w:r>
      <w:r w:rsidR="00610E64">
        <w:rPr>
          <w:rFonts w:ascii="Arial" w:hAnsi="Arial" w:cs="Arial"/>
        </w:rPr>
        <w:t xml:space="preserve"> The Virtual School provides training </w:t>
      </w:r>
      <w:r w:rsidR="00986073">
        <w:rPr>
          <w:rFonts w:ascii="Arial" w:hAnsi="Arial" w:cs="Arial"/>
        </w:rPr>
        <w:t>re</w:t>
      </w:r>
      <w:r w:rsidR="00137BFD">
        <w:rPr>
          <w:rFonts w:ascii="Arial" w:hAnsi="Arial" w:cs="Arial"/>
        </w:rPr>
        <w:t>:</w:t>
      </w:r>
      <w:r w:rsidR="00986073">
        <w:rPr>
          <w:rFonts w:ascii="Arial" w:hAnsi="Arial" w:cs="Arial"/>
        </w:rPr>
        <w:t xml:space="preserve"> promoting the education of CLA</w:t>
      </w:r>
      <w:r w:rsidR="00137BFD">
        <w:rPr>
          <w:rFonts w:ascii="Arial" w:hAnsi="Arial" w:cs="Arial"/>
        </w:rPr>
        <w:t xml:space="preserve">, </w:t>
      </w:r>
      <w:r w:rsidR="00986073">
        <w:rPr>
          <w:rFonts w:ascii="Arial" w:hAnsi="Arial" w:cs="Arial"/>
        </w:rPr>
        <w:t xml:space="preserve">for Social Workers, </w:t>
      </w:r>
      <w:r w:rsidR="00610E64">
        <w:rPr>
          <w:rFonts w:ascii="Arial" w:hAnsi="Arial" w:cs="Arial"/>
        </w:rPr>
        <w:t>I</w:t>
      </w:r>
      <w:r w:rsidR="00542E74">
        <w:rPr>
          <w:rFonts w:ascii="Arial" w:hAnsi="Arial" w:cs="Arial"/>
        </w:rPr>
        <w:t>ndepend</w:t>
      </w:r>
      <w:r w:rsidR="00986073">
        <w:rPr>
          <w:rFonts w:ascii="Arial" w:hAnsi="Arial" w:cs="Arial"/>
        </w:rPr>
        <w:t>ent Reviewing Officers, Foster C</w:t>
      </w:r>
      <w:r w:rsidR="00542E74">
        <w:rPr>
          <w:rFonts w:ascii="Arial" w:hAnsi="Arial" w:cs="Arial"/>
        </w:rPr>
        <w:t xml:space="preserve">arers, </w:t>
      </w:r>
      <w:r w:rsidR="00610E64">
        <w:rPr>
          <w:rFonts w:ascii="Arial" w:hAnsi="Arial" w:cs="Arial"/>
        </w:rPr>
        <w:t>Res</w:t>
      </w:r>
      <w:r w:rsidR="00986073">
        <w:rPr>
          <w:rFonts w:ascii="Arial" w:hAnsi="Arial" w:cs="Arial"/>
        </w:rPr>
        <w:t>idential Workers in Children's H</w:t>
      </w:r>
      <w:r w:rsidR="00342077">
        <w:rPr>
          <w:rFonts w:ascii="Arial" w:hAnsi="Arial" w:cs="Arial"/>
        </w:rPr>
        <w:t xml:space="preserve">omes </w:t>
      </w:r>
      <w:r w:rsidR="00610E64">
        <w:rPr>
          <w:rFonts w:ascii="Arial" w:hAnsi="Arial" w:cs="Arial"/>
        </w:rPr>
        <w:t>and Designated Teachers for CLA in schools.</w:t>
      </w:r>
    </w:p>
    <w:p w:rsidR="00542E74" w:rsidRDefault="00542E74" w:rsidP="00A302B6">
      <w:pPr>
        <w:pStyle w:val="Default"/>
        <w:rPr>
          <w:rFonts w:ascii="Arial" w:hAnsi="Arial" w:cs="Arial"/>
        </w:rPr>
      </w:pPr>
    </w:p>
    <w:p w:rsidR="00A302B6" w:rsidRDefault="001037BD" w:rsidP="00A302B6">
      <w:pPr>
        <w:pStyle w:val="Default"/>
        <w:rPr>
          <w:rFonts w:ascii="Arial" w:hAnsi="Arial" w:cs="Arial"/>
        </w:rPr>
      </w:pPr>
      <w:r w:rsidRPr="001037BD">
        <w:rPr>
          <w:rFonts w:ascii="Arial" w:hAnsi="Arial" w:cs="Arial"/>
        </w:rPr>
        <w:t>In 2011 additional funding</w:t>
      </w:r>
      <w:r>
        <w:rPr>
          <w:rFonts w:ascii="Arial" w:hAnsi="Arial" w:cs="Arial"/>
        </w:rPr>
        <w:t xml:space="preserve"> (known as the Pupil Premium) </w:t>
      </w:r>
      <w:r w:rsidRPr="001037BD">
        <w:rPr>
          <w:rFonts w:ascii="Arial" w:hAnsi="Arial" w:cs="Arial"/>
        </w:rPr>
        <w:t>was provided to sc</w:t>
      </w:r>
      <w:r w:rsidR="002A19E9">
        <w:rPr>
          <w:rFonts w:ascii="Arial" w:hAnsi="Arial" w:cs="Arial"/>
        </w:rPr>
        <w:t xml:space="preserve">hools to enable them to support any </w:t>
      </w:r>
      <w:r>
        <w:rPr>
          <w:rFonts w:ascii="Arial" w:hAnsi="Arial" w:cs="Arial"/>
        </w:rPr>
        <w:t>pupils</w:t>
      </w:r>
      <w:r w:rsidRPr="001037BD">
        <w:rPr>
          <w:rFonts w:ascii="Arial" w:hAnsi="Arial" w:cs="Arial"/>
        </w:rPr>
        <w:t xml:space="preserve"> </w:t>
      </w:r>
      <w:r w:rsidR="004F214D">
        <w:rPr>
          <w:rFonts w:ascii="Arial" w:hAnsi="Arial" w:cs="Arial"/>
        </w:rPr>
        <w:t xml:space="preserve">who </w:t>
      </w:r>
      <w:r w:rsidR="00542E74">
        <w:rPr>
          <w:rFonts w:ascii="Arial" w:hAnsi="Arial" w:cs="Arial"/>
        </w:rPr>
        <w:t>were in care</w:t>
      </w:r>
      <w:r w:rsidR="00137BFD">
        <w:rPr>
          <w:rFonts w:ascii="Arial" w:hAnsi="Arial" w:cs="Arial"/>
        </w:rPr>
        <w:t xml:space="preserve">, or had </w:t>
      </w:r>
      <w:r w:rsidR="004F214D">
        <w:rPr>
          <w:rFonts w:ascii="Arial" w:hAnsi="Arial" w:cs="Arial"/>
        </w:rPr>
        <w:t>entered the care</w:t>
      </w:r>
      <w:r w:rsidR="00610E64">
        <w:rPr>
          <w:rFonts w:ascii="Arial" w:hAnsi="Arial" w:cs="Arial"/>
        </w:rPr>
        <w:t xml:space="preserve"> within </w:t>
      </w:r>
      <w:r w:rsidR="00986073">
        <w:rPr>
          <w:rFonts w:ascii="Arial" w:hAnsi="Arial" w:cs="Arial"/>
        </w:rPr>
        <w:t>the previous six months</w:t>
      </w:r>
      <w:r w:rsidR="002A19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value</w:t>
      </w:r>
      <w:r w:rsidR="004151ED">
        <w:rPr>
          <w:rFonts w:ascii="Arial" w:hAnsi="Arial" w:cs="Arial"/>
        </w:rPr>
        <w:t xml:space="preserve"> of the Pupil Premium </w:t>
      </w:r>
      <w:r>
        <w:rPr>
          <w:rFonts w:ascii="Arial" w:hAnsi="Arial" w:cs="Arial"/>
        </w:rPr>
        <w:t>has risen year on year and the current value is £900 per pupil</w:t>
      </w:r>
      <w:r w:rsidR="004151ED">
        <w:rPr>
          <w:rFonts w:ascii="Arial" w:hAnsi="Arial" w:cs="Arial"/>
        </w:rPr>
        <w:t xml:space="preserve"> per year</w:t>
      </w:r>
      <w:r>
        <w:rPr>
          <w:rFonts w:ascii="Arial" w:hAnsi="Arial" w:cs="Arial"/>
        </w:rPr>
        <w:t>.</w:t>
      </w:r>
      <w:r w:rsidR="002A19E9">
        <w:rPr>
          <w:rFonts w:ascii="Arial" w:hAnsi="Arial" w:cs="Arial"/>
        </w:rPr>
        <w:t xml:space="preserve"> </w:t>
      </w:r>
      <w:r w:rsidR="00542E74">
        <w:rPr>
          <w:rFonts w:ascii="Arial" w:hAnsi="Arial" w:cs="Arial"/>
        </w:rPr>
        <w:t xml:space="preserve"> </w:t>
      </w:r>
      <w:r w:rsidR="002A19E9">
        <w:rPr>
          <w:rFonts w:ascii="Arial" w:hAnsi="Arial" w:cs="Arial"/>
        </w:rPr>
        <w:t>All schools</w:t>
      </w:r>
      <w:r w:rsidR="00BE75C6">
        <w:rPr>
          <w:rFonts w:ascii="Arial" w:hAnsi="Arial" w:cs="Arial"/>
        </w:rPr>
        <w:t xml:space="preserve"> are monitored on the achievement of this group</w:t>
      </w:r>
      <w:r w:rsidR="004151ED">
        <w:rPr>
          <w:rFonts w:ascii="Arial" w:hAnsi="Arial" w:cs="Arial"/>
        </w:rPr>
        <w:t xml:space="preserve"> of children and their use of the funding.</w:t>
      </w:r>
    </w:p>
    <w:p w:rsidR="00542E74" w:rsidRDefault="00542E74" w:rsidP="00A302B6">
      <w:pPr>
        <w:pStyle w:val="Default"/>
        <w:rPr>
          <w:rFonts w:ascii="Arial" w:hAnsi="Arial" w:cs="Arial"/>
        </w:rPr>
      </w:pPr>
    </w:p>
    <w:p w:rsidR="002A19E9" w:rsidRDefault="00077911" w:rsidP="00A302B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4F214D">
        <w:rPr>
          <w:rFonts w:ascii="Arial" w:hAnsi="Arial" w:cs="Arial"/>
        </w:rPr>
        <w:t xml:space="preserve">ancashire Authority also funds the </w:t>
      </w:r>
      <w:r>
        <w:rPr>
          <w:rFonts w:ascii="Arial" w:hAnsi="Arial" w:cs="Arial"/>
        </w:rPr>
        <w:t xml:space="preserve"> 'Care Matters Grant ' of £180,000  for </w:t>
      </w:r>
      <w:r w:rsidR="00542E74">
        <w:rPr>
          <w:rFonts w:ascii="Arial" w:hAnsi="Arial" w:cs="Arial"/>
        </w:rPr>
        <w:t>CLA (</w:t>
      </w:r>
      <w:r>
        <w:rPr>
          <w:rFonts w:ascii="Arial" w:hAnsi="Arial" w:cs="Arial"/>
        </w:rPr>
        <w:t>held by the Virtual School ) to assist in promoting the educational achievements and attainments of Lan</w:t>
      </w:r>
      <w:r w:rsidR="00542E74">
        <w:rPr>
          <w:rFonts w:ascii="Arial" w:hAnsi="Arial" w:cs="Arial"/>
        </w:rPr>
        <w:t>cashire's Children Looked After</w:t>
      </w:r>
      <w:r>
        <w:rPr>
          <w:rFonts w:ascii="Arial" w:hAnsi="Arial" w:cs="Arial"/>
        </w:rPr>
        <w:t xml:space="preserve">; through </w:t>
      </w:r>
      <w:r w:rsidR="00CA2836">
        <w:rPr>
          <w:rFonts w:ascii="Arial" w:hAnsi="Arial" w:cs="Arial"/>
        </w:rPr>
        <w:t>a Personal Edu</w:t>
      </w:r>
      <w:r w:rsidR="00542E74">
        <w:rPr>
          <w:rFonts w:ascii="Arial" w:hAnsi="Arial" w:cs="Arial"/>
        </w:rPr>
        <w:t>cation Plan Support Allowance (PEPSA</w:t>
      </w:r>
      <w:r w:rsidR="00CA2836">
        <w:rPr>
          <w:rFonts w:ascii="Arial" w:hAnsi="Arial" w:cs="Arial"/>
        </w:rPr>
        <w:t>) for any  CLA who i</w:t>
      </w:r>
      <w:r w:rsidR="00542E74">
        <w:rPr>
          <w:rFonts w:ascii="Arial" w:hAnsi="Arial" w:cs="Arial"/>
        </w:rPr>
        <w:t>s identified as underachieving</w:t>
      </w:r>
      <w:r w:rsidR="00CA2836">
        <w:rPr>
          <w:rFonts w:ascii="Arial" w:hAnsi="Arial" w:cs="Arial"/>
        </w:rPr>
        <w:t>.</w:t>
      </w:r>
    </w:p>
    <w:p w:rsidR="00CA2836" w:rsidRDefault="00CA2836" w:rsidP="00A302B6">
      <w:pPr>
        <w:pStyle w:val="Default"/>
        <w:rPr>
          <w:rFonts w:ascii="Arial" w:hAnsi="Arial" w:cs="Arial"/>
          <w:b/>
          <w:bCs/>
        </w:rPr>
      </w:pPr>
    </w:p>
    <w:p w:rsidR="00BE75C6" w:rsidRDefault="00CA2836" w:rsidP="006F31CB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EDUCATIONAL </w:t>
      </w:r>
      <w:r w:rsidR="00542E74">
        <w:rPr>
          <w:rFonts w:ascii="Arial" w:hAnsi="Arial" w:cs="Arial"/>
          <w:b/>
          <w:bCs/>
        </w:rPr>
        <w:t xml:space="preserve">ACHIEVEMENT AND ATTAINMENT FOR </w:t>
      </w:r>
      <w:r>
        <w:rPr>
          <w:rFonts w:ascii="Arial" w:hAnsi="Arial" w:cs="Arial"/>
          <w:b/>
          <w:bCs/>
        </w:rPr>
        <w:t xml:space="preserve">LANCASHIRE'S   CHILDREN </w:t>
      </w:r>
      <w:r w:rsidR="00542E74">
        <w:rPr>
          <w:rFonts w:ascii="Arial" w:hAnsi="Arial" w:cs="Arial"/>
          <w:b/>
          <w:bCs/>
        </w:rPr>
        <w:t>LOOKED AFTER</w:t>
      </w:r>
    </w:p>
    <w:p w:rsidR="001B1CBB" w:rsidRDefault="001B1CBB" w:rsidP="006F31CB">
      <w:pPr>
        <w:pStyle w:val="Default"/>
        <w:rPr>
          <w:rFonts w:ascii="Arial" w:hAnsi="Arial" w:cs="Arial"/>
          <w:b/>
          <w:bCs/>
        </w:rPr>
      </w:pPr>
    </w:p>
    <w:p w:rsidR="00CD374D" w:rsidRDefault="00610E64" w:rsidP="006F31CB">
      <w:pPr>
        <w:pStyle w:val="Default"/>
        <w:rPr>
          <w:rFonts w:ascii="Arial" w:hAnsi="Arial" w:cs="Arial"/>
          <w:b/>
          <w:bCs/>
        </w:rPr>
      </w:pPr>
      <w:r w:rsidRPr="00542E74">
        <w:rPr>
          <w:rFonts w:ascii="Arial" w:hAnsi="Arial" w:cs="Arial"/>
          <w:b/>
          <w:bCs/>
        </w:rPr>
        <w:t>Primary</w:t>
      </w:r>
      <w:r w:rsidR="006F31CB">
        <w:rPr>
          <w:rFonts w:ascii="Arial" w:hAnsi="Arial" w:cs="Arial"/>
          <w:b/>
          <w:bCs/>
        </w:rPr>
        <w:t>:</w:t>
      </w:r>
      <w:r w:rsidRPr="00542E74">
        <w:rPr>
          <w:rFonts w:ascii="Arial" w:hAnsi="Arial" w:cs="Arial"/>
          <w:b/>
          <w:bCs/>
        </w:rPr>
        <w:t xml:space="preserve"> </w:t>
      </w:r>
      <w:r w:rsidR="00CD374D" w:rsidRPr="00542E74">
        <w:rPr>
          <w:rFonts w:ascii="Arial" w:hAnsi="Arial" w:cs="Arial"/>
          <w:b/>
          <w:bCs/>
        </w:rPr>
        <w:t>Key Stage 1</w:t>
      </w:r>
      <w:r w:rsidR="00CD374D">
        <w:rPr>
          <w:rFonts w:ascii="Arial" w:hAnsi="Arial" w:cs="Arial"/>
          <w:b/>
          <w:bCs/>
        </w:rPr>
        <w:t xml:space="preserve"> </w:t>
      </w:r>
      <w:r w:rsidR="006F31CB">
        <w:rPr>
          <w:rFonts w:ascii="Arial" w:hAnsi="Arial" w:cs="Arial"/>
          <w:b/>
          <w:bCs/>
        </w:rPr>
        <w:t>(Pupils aged 5-7 years</w:t>
      </w:r>
      <w:r>
        <w:rPr>
          <w:rFonts w:ascii="Arial" w:hAnsi="Arial" w:cs="Arial"/>
          <w:b/>
          <w:bCs/>
        </w:rPr>
        <w:t>)</w:t>
      </w:r>
      <w:r w:rsidR="00812CE9">
        <w:rPr>
          <w:rFonts w:ascii="Arial" w:hAnsi="Arial" w:cs="Arial"/>
          <w:b/>
          <w:bCs/>
        </w:rPr>
        <w:t xml:space="preserve"> See Appendix A: </w:t>
      </w:r>
      <w:r w:rsidR="00CD374D">
        <w:rPr>
          <w:rFonts w:ascii="Arial" w:hAnsi="Arial" w:cs="Arial"/>
          <w:b/>
          <w:bCs/>
        </w:rPr>
        <w:t xml:space="preserve">Table </w:t>
      </w:r>
      <w:r w:rsidR="00681B30">
        <w:rPr>
          <w:rFonts w:ascii="Arial" w:hAnsi="Arial" w:cs="Arial"/>
          <w:b/>
          <w:bCs/>
        </w:rPr>
        <w:t>1</w:t>
      </w:r>
    </w:p>
    <w:p w:rsidR="00077911" w:rsidRPr="00EE5985" w:rsidRDefault="00077911" w:rsidP="006F31CB">
      <w:pPr>
        <w:outlineLvl w:val="0"/>
        <w:rPr>
          <w:rFonts w:cs="Arial"/>
          <w:bCs/>
          <w:u w:val="single"/>
        </w:rPr>
      </w:pPr>
      <w:r w:rsidRPr="00EE5985">
        <w:rPr>
          <w:rFonts w:cs="Arial"/>
          <w:bCs/>
          <w:u w:val="single"/>
        </w:rPr>
        <w:t xml:space="preserve"> </w:t>
      </w:r>
    </w:p>
    <w:p w:rsidR="00610E64" w:rsidRPr="007B7930" w:rsidRDefault="00610E64" w:rsidP="006F31CB">
      <w:pPr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In 2012 attainment and </w:t>
      </w:r>
      <w:r w:rsidR="00883BFF">
        <w:rPr>
          <w:rFonts w:cs="Arial"/>
          <w:color w:val="000000"/>
        </w:rPr>
        <w:t>achievements rose significantly</w:t>
      </w:r>
      <w:r w:rsidR="006F31CB">
        <w:rPr>
          <w:rFonts w:cs="Arial"/>
          <w:color w:val="000000"/>
        </w:rPr>
        <w:t xml:space="preserve"> with </w:t>
      </w:r>
      <w:r>
        <w:rPr>
          <w:rFonts w:cs="Arial"/>
          <w:color w:val="000000"/>
        </w:rPr>
        <w:t xml:space="preserve">62% of children reaching level 2 in Reading , 58% in Writing  and 76% in Maths </w:t>
      </w:r>
    </w:p>
    <w:p w:rsidR="00610E64" w:rsidRDefault="004F214D" w:rsidP="006F31CB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    </w:t>
      </w:r>
      <w:r w:rsidR="00610E64">
        <w:rPr>
          <w:rFonts w:cs="Arial"/>
          <w:color w:val="000000"/>
        </w:rPr>
        <w:t>This is a signifi</w:t>
      </w:r>
      <w:r w:rsidR="00137BFD">
        <w:rPr>
          <w:rFonts w:cs="Arial"/>
          <w:color w:val="000000"/>
        </w:rPr>
        <w:t>cant rise in all three measures</w:t>
      </w:r>
      <w:r w:rsidR="00610E64">
        <w:rPr>
          <w:rFonts w:cs="Arial"/>
          <w:color w:val="000000"/>
        </w:rPr>
        <w:t>.</w:t>
      </w:r>
    </w:p>
    <w:p w:rsidR="00681B30" w:rsidRDefault="00681B30" w:rsidP="006F31CB">
      <w:pPr>
        <w:ind w:left="720"/>
        <w:rPr>
          <w:rFonts w:cs="Arial"/>
          <w:color w:val="000000"/>
        </w:rPr>
      </w:pPr>
    </w:p>
    <w:p w:rsidR="00CA2836" w:rsidRPr="007B7930" w:rsidRDefault="00942046" w:rsidP="006F31CB">
      <w:pPr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>The results are</w:t>
      </w:r>
      <w:r w:rsidR="00681B30">
        <w:rPr>
          <w:rFonts w:cs="Arial"/>
          <w:color w:val="000000"/>
        </w:rPr>
        <w:t xml:space="preserve"> above the rates of progress </w:t>
      </w:r>
      <w:r>
        <w:rPr>
          <w:rFonts w:cs="Arial"/>
          <w:color w:val="000000"/>
        </w:rPr>
        <w:t>n</w:t>
      </w:r>
      <w:r w:rsidR="00CA2836">
        <w:rPr>
          <w:rFonts w:cs="Arial"/>
          <w:color w:val="000000"/>
        </w:rPr>
        <w:t>ational</w:t>
      </w:r>
      <w:r w:rsidR="00681B30">
        <w:rPr>
          <w:rFonts w:cs="Arial"/>
          <w:color w:val="000000"/>
        </w:rPr>
        <w:t xml:space="preserve">ly </w:t>
      </w:r>
      <w:r w:rsidR="00CA2836">
        <w:rPr>
          <w:rFonts w:cs="Arial"/>
          <w:color w:val="000000"/>
        </w:rPr>
        <w:t xml:space="preserve">for </w:t>
      </w:r>
      <w:r>
        <w:rPr>
          <w:rFonts w:cs="Arial"/>
          <w:color w:val="000000"/>
        </w:rPr>
        <w:t xml:space="preserve">Key Stage 1 </w:t>
      </w:r>
      <w:r w:rsidR="00CA2836">
        <w:rPr>
          <w:rFonts w:cs="Arial"/>
          <w:color w:val="000000"/>
        </w:rPr>
        <w:t>CLA , and compare</w:t>
      </w:r>
      <w:r w:rsidR="00883BFF">
        <w:rPr>
          <w:rFonts w:cs="Arial"/>
          <w:color w:val="000000"/>
        </w:rPr>
        <w:t xml:space="preserve"> very favourably with both our </w:t>
      </w:r>
      <w:r w:rsidR="00CA2836">
        <w:rPr>
          <w:rFonts w:cs="Arial"/>
          <w:color w:val="000000"/>
        </w:rPr>
        <w:t xml:space="preserve">geographical and statistical neighbours </w:t>
      </w:r>
    </w:p>
    <w:p w:rsidR="00077911" w:rsidRPr="00D479B7" w:rsidRDefault="00681B30" w:rsidP="006F31CB">
      <w:pPr>
        <w:rPr>
          <w:rFonts w:cs="Arial"/>
          <w:bCs/>
          <w:u w:val="single"/>
        </w:rPr>
      </w:pPr>
      <w:r>
        <w:rPr>
          <w:rFonts w:cs="Arial"/>
          <w:bCs/>
          <w:u w:val="single"/>
        </w:rPr>
        <w:t xml:space="preserve"> </w:t>
      </w:r>
    </w:p>
    <w:p w:rsidR="00077911" w:rsidRDefault="00077911" w:rsidP="006F31CB">
      <w:pPr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>Predicted</w:t>
      </w:r>
      <w:r w:rsidRPr="007B7930">
        <w:rPr>
          <w:rFonts w:cs="Arial"/>
          <w:color w:val="000000"/>
        </w:rPr>
        <w:t xml:space="preserve"> results indicate that the performance of looked after children</w:t>
      </w:r>
      <w:r>
        <w:rPr>
          <w:rFonts w:cs="Arial"/>
          <w:color w:val="000000"/>
        </w:rPr>
        <w:t xml:space="preserve"> in Ke</w:t>
      </w:r>
      <w:r w:rsidR="00883BFF">
        <w:rPr>
          <w:rFonts w:cs="Arial"/>
          <w:color w:val="000000"/>
        </w:rPr>
        <w:t xml:space="preserve">y Stage 1 </w:t>
      </w:r>
      <w:r w:rsidR="000A183B">
        <w:rPr>
          <w:rFonts w:cs="Arial"/>
          <w:color w:val="000000"/>
        </w:rPr>
        <w:t>will continue to rise</w:t>
      </w:r>
      <w:r>
        <w:rPr>
          <w:rFonts w:cs="Arial"/>
          <w:color w:val="000000"/>
        </w:rPr>
        <w:t xml:space="preserve">. </w:t>
      </w:r>
    </w:p>
    <w:p w:rsidR="00077911" w:rsidRPr="00C95050" w:rsidRDefault="00077911" w:rsidP="006F31CB">
      <w:pPr>
        <w:rPr>
          <w:rFonts w:cs="Arial"/>
        </w:rPr>
      </w:pPr>
    </w:p>
    <w:p w:rsidR="00077911" w:rsidRDefault="00077911" w:rsidP="006F31CB">
      <w:pPr>
        <w:rPr>
          <w:rFonts w:cs="Arial"/>
          <w:b/>
        </w:rPr>
      </w:pPr>
    </w:p>
    <w:p w:rsidR="00CA2836" w:rsidRPr="00942046" w:rsidRDefault="00610E64" w:rsidP="006F31CB">
      <w:pPr>
        <w:pStyle w:val="Default"/>
        <w:rPr>
          <w:rFonts w:ascii="Arial" w:hAnsi="Arial" w:cs="Arial"/>
          <w:b/>
          <w:bCs/>
        </w:rPr>
      </w:pPr>
      <w:r w:rsidRPr="00542E74">
        <w:rPr>
          <w:rFonts w:ascii="Arial" w:hAnsi="Arial" w:cs="Arial"/>
          <w:b/>
          <w:bCs/>
        </w:rPr>
        <w:t>Primary</w:t>
      </w:r>
      <w:r w:rsidR="006F31CB">
        <w:rPr>
          <w:rFonts w:ascii="Arial" w:hAnsi="Arial" w:cs="Arial"/>
          <w:b/>
          <w:bCs/>
        </w:rPr>
        <w:t>:</w:t>
      </w:r>
      <w:r w:rsidRPr="00542E74">
        <w:rPr>
          <w:rFonts w:ascii="Arial" w:hAnsi="Arial" w:cs="Arial"/>
          <w:b/>
          <w:bCs/>
        </w:rPr>
        <w:t xml:space="preserve"> </w:t>
      </w:r>
      <w:r w:rsidR="00BE75C6" w:rsidRPr="00542E74">
        <w:rPr>
          <w:rFonts w:ascii="Arial" w:hAnsi="Arial" w:cs="Arial"/>
          <w:b/>
          <w:bCs/>
        </w:rPr>
        <w:t>Key Stage 2</w:t>
      </w:r>
      <w:r w:rsidR="0088256E">
        <w:rPr>
          <w:rFonts w:ascii="Arial" w:hAnsi="Arial" w:cs="Arial"/>
          <w:b/>
          <w:bCs/>
        </w:rPr>
        <w:t xml:space="preserve"> </w:t>
      </w:r>
      <w:r w:rsidR="006F31CB">
        <w:rPr>
          <w:rFonts w:ascii="Arial" w:hAnsi="Arial" w:cs="Arial"/>
          <w:b/>
          <w:bCs/>
        </w:rPr>
        <w:t xml:space="preserve">(Pupils aged </w:t>
      </w:r>
      <w:r>
        <w:rPr>
          <w:rFonts w:ascii="Arial" w:hAnsi="Arial" w:cs="Arial"/>
          <w:b/>
          <w:bCs/>
        </w:rPr>
        <w:t>7-11</w:t>
      </w:r>
      <w:r w:rsidR="000A183B">
        <w:rPr>
          <w:rFonts w:ascii="Arial" w:hAnsi="Arial" w:cs="Arial"/>
          <w:b/>
          <w:bCs/>
        </w:rPr>
        <w:t xml:space="preserve"> </w:t>
      </w:r>
      <w:r w:rsidR="000233D5">
        <w:rPr>
          <w:rFonts w:ascii="Arial" w:hAnsi="Arial" w:cs="Arial"/>
          <w:b/>
          <w:bCs/>
        </w:rPr>
        <w:t>years</w:t>
      </w:r>
      <w:r>
        <w:rPr>
          <w:rFonts w:ascii="Arial" w:hAnsi="Arial" w:cs="Arial"/>
          <w:b/>
          <w:bCs/>
        </w:rPr>
        <w:t>)</w:t>
      </w:r>
      <w:r w:rsidR="00812CE9">
        <w:rPr>
          <w:rFonts w:ascii="Arial" w:hAnsi="Arial" w:cs="Arial"/>
          <w:b/>
          <w:bCs/>
        </w:rPr>
        <w:t xml:space="preserve"> </w:t>
      </w:r>
      <w:r w:rsidR="00AF36CF">
        <w:rPr>
          <w:rFonts w:ascii="Arial" w:hAnsi="Arial" w:cs="Arial"/>
          <w:b/>
          <w:bCs/>
        </w:rPr>
        <w:t>S</w:t>
      </w:r>
      <w:r w:rsidR="0088256E">
        <w:rPr>
          <w:rFonts w:ascii="Arial" w:hAnsi="Arial" w:cs="Arial"/>
          <w:b/>
          <w:bCs/>
        </w:rPr>
        <w:t>ee Appendix A</w:t>
      </w:r>
      <w:r w:rsidR="00681B30">
        <w:rPr>
          <w:rFonts w:ascii="Arial" w:hAnsi="Arial" w:cs="Arial"/>
          <w:b/>
          <w:bCs/>
        </w:rPr>
        <w:t>: T</w:t>
      </w:r>
      <w:r w:rsidR="00EC0F85">
        <w:rPr>
          <w:rFonts w:ascii="Arial" w:hAnsi="Arial" w:cs="Arial"/>
          <w:b/>
          <w:bCs/>
        </w:rPr>
        <w:t xml:space="preserve">able </w:t>
      </w:r>
      <w:r w:rsidR="00681B30">
        <w:rPr>
          <w:rFonts w:ascii="Arial" w:hAnsi="Arial" w:cs="Arial"/>
          <w:b/>
          <w:bCs/>
        </w:rPr>
        <w:t>2</w:t>
      </w:r>
    </w:p>
    <w:p w:rsidR="00CA2836" w:rsidRDefault="00CA2836" w:rsidP="006F31CB">
      <w:pPr>
        <w:rPr>
          <w:rFonts w:cs="Arial"/>
          <w:color w:val="000000"/>
        </w:rPr>
      </w:pPr>
    </w:p>
    <w:p w:rsidR="00CA2836" w:rsidRDefault="00CA2836" w:rsidP="006F31CB">
      <w:pPr>
        <w:numPr>
          <w:ilvl w:val="0"/>
          <w:numId w:val="14"/>
        </w:numPr>
        <w:rPr>
          <w:rFonts w:cs="Arial"/>
          <w:color w:val="000000"/>
        </w:rPr>
      </w:pPr>
      <w:r>
        <w:rPr>
          <w:rFonts w:cs="Arial"/>
          <w:color w:val="000000"/>
        </w:rPr>
        <w:t>Achievements a</w:t>
      </w:r>
      <w:r w:rsidR="00137BFD">
        <w:rPr>
          <w:rFonts w:cs="Arial"/>
          <w:color w:val="000000"/>
        </w:rPr>
        <w:t xml:space="preserve">nd attainments for Key Stage 2 </w:t>
      </w:r>
      <w:r>
        <w:rPr>
          <w:rFonts w:cs="Arial"/>
          <w:color w:val="000000"/>
        </w:rPr>
        <w:t>CLA rose significantly in 2012 with 56</w:t>
      </w:r>
      <w:r w:rsidR="00942046">
        <w:rPr>
          <w:rFonts w:cs="Arial"/>
          <w:color w:val="000000"/>
        </w:rPr>
        <w:t>% of children reaching L</w:t>
      </w:r>
      <w:r w:rsidRPr="007B7930">
        <w:rPr>
          <w:rFonts w:cs="Arial"/>
          <w:color w:val="000000"/>
        </w:rPr>
        <w:t>evel 4 in English, 58% in mat</w:t>
      </w:r>
      <w:r w:rsidR="00942046">
        <w:rPr>
          <w:rFonts w:cs="Arial"/>
          <w:color w:val="000000"/>
        </w:rPr>
        <w:t>hs and 52% of pupils attaining L</w:t>
      </w:r>
      <w:r w:rsidRPr="007B7930">
        <w:rPr>
          <w:rFonts w:cs="Arial"/>
          <w:color w:val="000000"/>
        </w:rPr>
        <w:t>evel 4+ in English and Maths combined.</w:t>
      </w:r>
    </w:p>
    <w:p w:rsidR="004F214D" w:rsidRDefault="004F214D" w:rsidP="006F31CB">
      <w:pPr>
        <w:ind w:left="360"/>
        <w:rPr>
          <w:rFonts w:cs="Arial"/>
          <w:color w:val="000000"/>
        </w:rPr>
      </w:pPr>
    </w:p>
    <w:p w:rsidR="00942046" w:rsidRDefault="00942046" w:rsidP="006F31CB">
      <w:pPr>
        <w:numPr>
          <w:ilvl w:val="0"/>
          <w:numId w:val="14"/>
        </w:numPr>
        <w:rPr>
          <w:rFonts w:cs="Arial"/>
          <w:color w:val="000000"/>
        </w:rPr>
      </w:pPr>
      <w:r>
        <w:rPr>
          <w:rFonts w:cs="Arial"/>
          <w:color w:val="000000"/>
        </w:rPr>
        <w:t>This was a rise of over 11</w:t>
      </w:r>
      <w:r w:rsidRPr="007B7930">
        <w:rPr>
          <w:rFonts w:cs="Arial"/>
          <w:color w:val="000000"/>
        </w:rPr>
        <w:t>% in all 3 measures, with the English and Maths combined figure increasing by 21% on 2011 performance.</w:t>
      </w:r>
    </w:p>
    <w:p w:rsidR="00942046" w:rsidRPr="007B7930" w:rsidRDefault="00942046" w:rsidP="006F31CB">
      <w:pPr>
        <w:rPr>
          <w:rFonts w:cs="Arial"/>
          <w:color w:val="000000"/>
        </w:rPr>
      </w:pPr>
    </w:p>
    <w:p w:rsidR="00942046" w:rsidRPr="007B7930" w:rsidRDefault="00942046" w:rsidP="006F31CB">
      <w:pPr>
        <w:numPr>
          <w:ilvl w:val="0"/>
          <w:numId w:val="14"/>
        </w:numPr>
        <w:rPr>
          <w:rFonts w:cs="Arial"/>
          <w:color w:val="000000"/>
        </w:rPr>
      </w:pPr>
      <w:r>
        <w:rPr>
          <w:rFonts w:cs="Arial"/>
          <w:color w:val="000000"/>
        </w:rPr>
        <w:t>The results are above the rates of progr</w:t>
      </w:r>
      <w:r w:rsidR="006F31CB">
        <w:rPr>
          <w:rFonts w:cs="Arial"/>
          <w:color w:val="000000"/>
        </w:rPr>
        <w:t>ess nationally for Key Stage 2 CLA, except in English</w:t>
      </w:r>
      <w:r>
        <w:rPr>
          <w:rFonts w:cs="Arial"/>
          <w:color w:val="000000"/>
        </w:rPr>
        <w:t>, and compare</w:t>
      </w:r>
      <w:r w:rsidR="006F31CB">
        <w:rPr>
          <w:rFonts w:cs="Arial"/>
          <w:color w:val="000000"/>
        </w:rPr>
        <w:t xml:space="preserve"> very favourably with both our </w:t>
      </w:r>
      <w:r>
        <w:rPr>
          <w:rFonts w:cs="Arial"/>
          <w:color w:val="000000"/>
        </w:rPr>
        <w:t xml:space="preserve">geographical and statistical neighbours </w:t>
      </w:r>
    </w:p>
    <w:p w:rsidR="00942046" w:rsidRDefault="00942046" w:rsidP="006F31CB">
      <w:pPr>
        <w:rPr>
          <w:rFonts w:cs="Arial"/>
          <w:color w:val="000000"/>
        </w:rPr>
      </w:pPr>
    </w:p>
    <w:p w:rsidR="00CA2836" w:rsidRDefault="00CA2836" w:rsidP="006F31CB">
      <w:pPr>
        <w:numPr>
          <w:ilvl w:val="0"/>
          <w:numId w:val="14"/>
        </w:numPr>
        <w:rPr>
          <w:rFonts w:cs="Arial"/>
          <w:color w:val="000000"/>
        </w:rPr>
      </w:pPr>
      <w:r>
        <w:rPr>
          <w:rFonts w:cs="Arial"/>
          <w:color w:val="000000"/>
        </w:rPr>
        <w:t>Predicted R</w:t>
      </w:r>
      <w:r w:rsidRPr="007B7930">
        <w:rPr>
          <w:rFonts w:cs="Arial"/>
          <w:color w:val="000000"/>
        </w:rPr>
        <w:t xml:space="preserve">esults indicate that the performance of looked after children </w:t>
      </w:r>
      <w:r>
        <w:rPr>
          <w:rFonts w:cs="Arial"/>
          <w:color w:val="000000"/>
        </w:rPr>
        <w:t>will continue to rise</w:t>
      </w:r>
    </w:p>
    <w:p w:rsidR="00CA2836" w:rsidRPr="007B7930" w:rsidRDefault="00CA2836" w:rsidP="006F31CB">
      <w:pPr>
        <w:rPr>
          <w:rFonts w:cs="Arial"/>
          <w:color w:val="000000"/>
        </w:rPr>
      </w:pPr>
    </w:p>
    <w:p w:rsidR="00CA2836" w:rsidRDefault="00CA2836" w:rsidP="006F31CB">
      <w:pPr>
        <w:numPr>
          <w:ilvl w:val="0"/>
          <w:numId w:val="14"/>
        </w:numPr>
        <w:rPr>
          <w:rFonts w:cs="Arial"/>
          <w:color w:val="000000"/>
        </w:rPr>
      </w:pPr>
      <w:r w:rsidRPr="007B7930">
        <w:rPr>
          <w:rFonts w:cs="Arial"/>
          <w:color w:val="000000"/>
        </w:rPr>
        <w:t xml:space="preserve">These </w:t>
      </w:r>
      <w:r>
        <w:rPr>
          <w:rFonts w:cs="Arial"/>
          <w:color w:val="000000"/>
        </w:rPr>
        <w:t>figures are based on</w:t>
      </w:r>
      <w:r w:rsidRPr="007B7930">
        <w:rPr>
          <w:rFonts w:cs="Arial"/>
          <w:color w:val="000000"/>
        </w:rPr>
        <w:t xml:space="preserve"> results for </w:t>
      </w:r>
      <w:r>
        <w:rPr>
          <w:rFonts w:cs="Arial"/>
          <w:color w:val="000000"/>
        </w:rPr>
        <w:t xml:space="preserve">CLA </w:t>
      </w:r>
      <w:r w:rsidRPr="007B7930">
        <w:rPr>
          <w:rFonts w:cs="Arial"/>
          <w:color w:val="000000"/>
        </w:rPr>
        <w:t xml:space="preserve">educated in </w:t>
      </w:r>
      <w:r>
        <w:rPr>
          <w:rFonts w:cs="Arial"/>
          <w:color w:val="000000"/>
        </w:rPr>
        <w:t xml:space="preserve">both </w:t>
      </w:r>
      <w:r w:rsidRPr="007B7930">
        <w:rPr>
          <w:rFonts w:cs="Arial"/>
          <w:color w:val="000000"/>
        </w:rPr>
        <w:t xml:space="preserve">Lancashire schools </w:t>
      </w:r>
      <w:r>
        <w:rPr>
          <w:rFonts w:cs="Arial"/>
          <w:color w:val="000000"/>
        </w:rPr>
        <w:t>and those educated in schools out of the authority.</w:t>
      </w:r>
    </w:p>
    <w:p w:rsidR="00CA2836" w:rsidRDefault="00CA2836" w:rsidP="006F31CB">
      <w:pPr>
        <w:rPr>
          <w:rFonts w:cs="Arial"/>
          <w:color w:val="000000"/>
        </w:rPr>
      </w:pPr>
    </w:p>
    <w:p w:rsidR="00942046" w:rsidRPr="00542E74" w:rsidRDefault="00CA2836" w:rsidP="006F31CB">
      <w:pPr>
        <w:numPr>
          <w:ilvl w:val="0"/>
          <w:numId w:val="14"/>
        </w:numPr>
        <w:outlineLv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The CLA educated in Lancashire schools, made similar </w:t>
      </w:r>
      <w:r w:rsidR="006F31CB">
        <w:rPr>
          <w:rFonts w:cs="Arial"/>
          <w:color w:val="000000"/>
        </w:rPr>
        <w:t xml:space="preserve">progress </w:t>
      </w:r>
      <w:r>
        <w:rPr>
          <w:rFonts w:cs="Arial"/>
          <w:color w:val="000000"/>
        </w:rPr>
        <w:t xml:space="preserve">to those educated out of authority  </w:t>
      </w:r>
      <w:r w:rsidRPr="007B7930">
        <w:rPr>
          <w:rFonts w:cs="Arial"/>
          <w:color w:val="000000"/>
        </w:rPr>
        <w:t xml:space="preserve"> </w:t>
      </w:r>
    </w:p>
    <w:p w:rsidR="00AF36CF" w:rsidRDefault="00AF36CF" w:rsidP="006F31CB">
      <w:pPr>
        <w:pStyle w:val="Default"/>
        <w:rPr>
          <w:rFonts w:ascii="Arial" w:hAnsi="Arial" w:cs="Arial"/>
          <w:b/>
        </w:rPr>
      </w:pPr>
    </w:p>
    <w:p w:rsidR="00942046" w:rsidRPr="00083BF0" w:rsidRDefault="00942046" w:rsidP="006F31CB">
      <w:pPr>
        <w:pStyle w:val="Default"/>
        <w:rPr>
          <w:rFonts w:ascii="Arial" w:hAnsi="Arial" w:cs="Arial"/>
          <w:b/>
        </w:rPr>
      </w:pPr>
      <w:r w:rsidRPr="00542E74">
        <w:rPr>
          <w:rFonts w:ascii="Arial" w:hAnsi="Arial" w:cs="Arial"/>
          <w:b/>
        </w:rPr>
        <w:t>Second</w:t>
      </w:r>
      <w:r w:rsidR="006F31CB">
        <w:rPr>
          <w:rFonts w:ascii="Arial" w:hAnsi="Arial" w:cs="Arial"/>
          <w:b/>
        </w:rPr>
        <w:t>ary</w:t>
      </w:r>
      <w:r w:rsidRPr="00542E74">
        <w:rPr>
          <w:rFonts w:ascii="Arial" w:hAnsi="Arial" w:cs="Arial"/>
          <w:b/>
        </w:rPr>
        <w:t xml:space="preserve">: </w:t>
      </w:r>
      <w:r w:rsidR="00053CAB" w:rsidRPr="00542E74">
        <w:rPr>
          <w:rFonts w:ascii="Arial" w:hAnsi="Arial" w:cs="Arial"/>
          <w:b/>
        </w:rPr>
        <w:t>Key Stage 4</w:t>
      </w:r>
      <w:r w:rsidR="006F31CB">
        <w:rPr>
          <w:rFonts w:ascii="Arial" w:hAnsi="Arial" w:cs="Arial"/>
          <w:b/>
        </w:rPr>
        <w:t xml:space="preserve"> </w:t>
      </w:r>
      <w:r w:rsidR="00D026A3">
        <w:rPr>
          <w:rFonts w:ascii="Arial" w:hAnsi="Arial" w:cs="Arial"/>
          <w:b/>
        </w:rPr>
        <w:t>(CLA aged 14-16 years</w:t>
      </w:r>
      <w:r>
        <w:rPr>
          <w:rFonts w:ascii="Arial" w:hAnsi="Arial" w:cs="Arial"/>
          <w:b/>
        </w:rPr>
        <w:t>)</w:t>
      </w:r>
      <w:r w:rsidR="00883BFF">
        <w:rPr>
          <w:rFonts w:ascii="Arial" w:hAnsi="Arial" w:cs="Arial"/>
          <w:b/>
        </w:rPr>
        <w:t xml:space="preserve"> </w:t>
      </w:r>
      <w:r w:rsidR="00AF36CF">
        <w:rPr>
          <w:rFonts w:ascii="Arial" w:hAnsi="Arial" w:cs="Arial"/>
          <w:b/>
        </w:rPr>
        <w:t>S</w:t>
      </w:r>
      <w:r w:rsidR="00E273E7">
        <w:rPr>
          <w:rFonts w:ascii="Arial" w:hAnsi="Arial" w:cs="Arial"/>
          <w:b/>
        </w:rPr>
        <w:t>ee Appendix A</w:t>
      </w:r>
      <w:r w:rsidR="004F214D">
        <w:rPr>
          <w:rFonts w:ascii="Arial" w:hAnsi="Arial" w:cs="Arial"/>
          <w:b/>
        </w:rPr>
        <w:t>: Table 3</w:t>
      </w:r>
    </w:p>
    <w:p w:rsidR="00942046" w:rsidRPr="00E474CD" w:rsidRDefault="00942046" w:rsidP="006F31CB">
      <w:pPr>
        <w:outlineLvl w:val="0"/>
        <w:rPr>
          <w:rFonts w:cs="Arial"/>
          <w:b/>
          <w:u w:val="single"/>
        </w:rPr>
      </w:pPr>
    </w:p>
    <w:p w:rsidR="00942046" w:rsidRDefault="00942046" w:rsidP="006F31CB">
      <w:pPr>
        <w:rPr>
          <w:rFonts w:cs="Arial"/>
          <w:sz w:val="8"/>
          <w:u w:val="single"/>
        </w:rPr>
      </w:pPr>
    </w:p>
    <w:p w:rsidR="00942046" w:rsidRPr="006F415B" w:rsidRDefault="00137BFD" w:rsidP="006F31CB">
      <w:pPr>
        <w:pStyle w:val="ListParagraph"/>
        <w:numPr>
          <w:ilvl w:val="0"/>
          <w:numId w:val="11"/>
        </w:numPr>
        <w:contextualSpacing w:val="0"/>
        <w:rPr>
          <w:rFonts w:cs="Arial"/>
        </w:rPr>
      </w:pPr>
      <w:r>
        <w:rPr>
          <w:rFonts w:cs="Arial"/>
        </w:rPr>
        <w:t>In 2012</w:t>
      </w:r>
      <w:r w:rsidR="00942046">
        <w:rPr>
          <w:rFonts w:cs="Arial"/>
        </w:rPr>
        <w:t xml:space="preserve"> Lancashire CL</w:t>
      </w:r>
      <w:r>
        <w:rPr>
          <w:rFonts w:cs="Arial"/>
        </w:rPr>
        <w:t xml:space="preserve">A achievements and attainments </w:t>
      </w:r>
      <w:r w:rsidR="00942046">
        <w:rPr>
          <w:rFonts w:cs="Arial"/>
        </w:rPr>
        <w:t>improved on 2011</w:t>
      </w:r>
      <w:r w:rsidR="00942046" w:rsidRPr="006F415B">
        <w:rPr>
          <w:rFonts w:cs="Arial"/>
        </w:rPr>
        <w:t xml:space="preserve"> by an average of nearly 4%.</w:t>
      </w:r>
    </w:p>
    <w:p w:rsidR="00942046" w:rsidRDefault="00942046" w:rsidP="006F31CB">
      <w:pPr>
        <w:rPr>
          <w:rFonts w:cs="Arial"/>
        </w:rPr>
      </w:pPr>
    </w:p>
    <w:p w:rsidR="00083BF0" w:rsidRDefault="00137BFD" w:rsidP="006F31CB">
      <w:pPr>
        <w:pStyle w:val="ListParagraph"/>
        <w:numPr>
          <w:ilvl w:val="0"/>
          <w:numId w:val="12"/>
        </w:numPr>
        <w:contextualSpacing w:val="0"/>
        <w:rPr>
          <w:rFonts w:cs="Arial"/>
        </w:rPr>
      </w:pPr>
      <w:r>
        <w:rPr>
          <w:rFonts w:cs="Arial"/>
        </w:rPr>
        <w:lastRenderedPageBreak/>
        <w:t>However</w:t>
      </w:r>
      <w:r w:rsidR="00942046">
        <w:rPr>
          <w:rFonts w:cs="Arial"/>
        </w:rPr>
        <w:t>, a</w:t>
      </w:r>
      <w:r w:rsidR="00942046" w:rsidRPr="006F415B">
        <w:rPr>
          <w:rFonts w:cs="Arial"/>
        </w:rPr>
        <w:t xml:space="preserve">ll Lancashire </w:t>
      </w:r>
      <w:r w:rsidR="00942046">
        <w:rPr>
          <w:rFonts w:cs="Arial"/>
        </w:rPr>
        <w:t xml:space="preserve">CLA </w:t>
      </w:r>
      <w:r w:rsidR="00942046" w:rsidRPr="006F415B">
        <w:rPr>
          <w:rFonts w:cs="Arial"/>
        </w:rPr>
        <w:t>Key Stage 4 results are below Natio</w:t>
      </w:r>
      <w:r w:rsidR="00AF36CF">
        <w:rPr>
          <w:rFonts w:cs="Arial"/>
        </w:rPr>
        <w:t>nal r</w:t>
      </w:r>
      <w:r w:rsidR="00942046">
        <w:rPr>
          <w:rFonts w:cs="Arial"/>
        </w:rPr>
        <w:t>esul</w:t>
      </w:r>
      <w:r w:rsidR="00083BF0">
        <w:rPr>
          <w:rFonts w:cs="Arial"/>
        </w:rPr>
        <w:t>ts by approximately 2%.</w:t>
      </w:r>
    </w:p>
    <w:p w:rsidR="00083BF0" w:rsidRDefault="00083BF0" w:rsidP="006F31CB">
      <w:pPr>
        <w:pStyle w:val="ListParagraph"/>
        <w:contextualSpacing w:val="0"/>
        <w:rPr>
          <w:rFonts w:cs="Arial"/>
        </w:rPr>
      </w:pPr>
    </w:p>
    <w:p w:rsidR="00083BF0" w:rsidRPr="005F10C6" w:rsidRDefault="00083BF0" w:rsidP="006F31CB">
      <w:pPr>
        <w:numPr>
          <w:ilvl w:val="0"/>
          <w:numId w:val="12"/>
        </w:numPr>
        <w:outlineLvl w:val="0"/>
        <w:rPr>
          <w:rFonts w:cs="Arial"/>
          <w:b/>
          <w:u w:val="single"/>
        </w:rPr>
      </w:pPr>
      <w:r>
        <w:rPr>
          <w:rFonts w:cs="Arial"/>
          <w:color w:val="000000"/>
        </w:rPr>
        <w:t>Predicted R</w:t>
      </w:r>
      <w:r w:rsidRPr="007B7930">
        <w:rPr>
          <w:rFonts w:cs="Arial"/>
          <w:color w:val="000000"/>
        </w:rPr>
        <w:t xml:space="preserve">esults indicate that the performance of </w:t>
      </w:r>
      <w:r w:rsidR="004F214D">
        <w:rPr>
          <w:rFonts w:cs="Arial"/>
          <w:color w:val="000000"/>
        </w:rPr>
        <w:t>K</w:t>
      </w:r>
      <w:r w:rsidR="00CE4030">
        <w:rPr>
          <w:rFonts w:cs="Arial"/>
          <w:color w:val="000000"/>
        </w:rPr>
        <w:t xml:space="preserve">ey Stage 4 </w:t>
      </w:r>
      <w:r>
        <w:rPr>
          <w:rFonts w:cs="Arial"/>
          <w:color w:val="000000"/>
        </w:rPr>
        <w:t>Childre</w:t>
      </w:r>
      <w:r w:rsidR="00681B30">
        <w:rPr>
          <w:rFonts w:cs="Arial"/>
          <w:color w:val="000000"/>
        </w:rPr>
        <w:t xml:space="preserve">n Looked After will </w:t>
      </w:r>
      <w:r>
        <w:rPr>
          <w:rFonts w:cs="Arial"/>
          <w:color w:val="000000"/>
        </w:rPr>
        <w:t xml:space="preserve">rise in 2013  </w:t>
      </w:r>
    </w:p>
    <w:p w:rsidR="00942046" w:rsidRDefault="00942046" w:rsidP="006F31CB">
      <w:pPr>
        <w:pStyle w:val="ListParagraph"/>
        <w:ind w:left="360"/>
        <w:contextualSpacing w:val="0"/>
        <w:rPr>
          <w:rFonts w:cs="Arial"/>
        </w:rPr>
      </w:pPr>
    </w:p>
    <w:p w:rsidR="00083BF0" w:rsidRPr="00083BF0" w:rsidRDefault="00083BF0" w:rsidP="006F31CB">
      <w:pPr>
        <w:pStyle w:val="ListParagraph"/>
        <w:ind w:left="0"/>
        <w:contextualSpacing w:val="0"/>
        <w:rPr>
          <w:rFonts w:cs="Arial"/>
        </w:rPr>
      </w:pPr>
    </w:p>
    <w:p w:rsidR="001B1CBB" w:rsidRDefault="00E57C12" w:rsidP="006F31CB">
      <w:pPr>
        <w:pStyle w:val="Default"/>
        <w:rPr>
          <w:rFonts w:ascii="Arial" w:hAnsi="Arial" w:cs="Arial"/>
        </w:rPr>
      </w:pPr>
      <w:r w:rsidRPr="001B1CBB">
        <w:rPr>
          <w:rFonts w:ascii="Arial" w:hAnsi="Arial" w:cs="Arial"/>
          <w:b/>
        </w:rPr>
        <w:t>STRATEGIES TO SUPPORT AND CHALLENGE SCHOOLS I</w:t>
      </w:r>
      <w:r w:rsidR="006F31CB">
        <w:rPr>
          <w:rFonts w:ascii="Arial" w:hAnsi="Arial" w:cs="Arial"/>
          <w:b/>
        </w:rPr>
        <w:t xml:space="preserve">N RAISING </w:t>
      </w:r>
      <w:r>
        <w:rPr>
          <w:rFonts w:ascii="Arial" w:hAnsi="Arial" w:cs="Arial"/>
          <w:b/>
        </w:rPr>
        <w:t xml:space="preserve">THE </w:t>
      </w:r>
      <w:r w:rsidR="006F31CB">
        <w:rPr>
          <w:rFonts w:ascii="Arial" w:hAnsi="Arial" w:cs="Arial"/>
          <w:b/>
        </w:rPr>
        <w:t xml:space="preserve">ACHIEVEMENT AND ATTAINMENTS OF </w:t>
      </w:r>
      <w:r>
        <w:rPr>
          <w:rFonts w:ascii="Arial" w:hAnsi="Arial" w:cs="Arial"/>
          <w:b/>
        </w:rPr>
        <w:t xml:space="preserve">LANCASHIRE CLA </w:t>
      </w:r>
      <w:r w:rsidRPr="001B1CBB">
        <w:rPr>
          <w:rFonts w:ascii="Arial" w:hAnsi="Arial" w:cs="Arial"/>
          <w:b/>
        </w:rPr>
        <w:t xml:space="preserve"> </w:t>
      </w:r>
    </w:p>
    <w:p w:rsidR="00BD6EDE" w:rsidRPr="00BA7131" w:rsidRDefault="00BD6EDE" w:rsidP="006F31CB">
      <w:pPr>
        <w:framePr w:hSpace="180" w:wrap="around" w:vAnchor="text" w:hAnchor="margin" w:x="-459" w:y="91"/>
        <w:ind w:left="426"/>
        <w:rPr>
          <w:color w:val="FF0000"/>
        </w:rPr>
      </w:pPr>
    </w:p>
    <w:p w:rsidR="00455D06" w:rsidRPr="00083BF0" w:rsidRDefault="00455D06" w:rsidP="006F31CB">
      <w:pPr>
        <w:rPr>
          <w:u w:val="single"/>
        </w:rPr>
      </w:pPr>
    </w:p>
    <w:p w:rsidR="00083BF0" w:rsidRPr="006F31CB" w:rsidRDefault="00E57C12" w:rsidP="006F31CB">
      <w:pPr>
        <w:outlineLvl w:val="0"/>
        <w:rPr>
          <w:rFonts w:cs="Arial"/>
          <w:b/>
          <w:bCs/>
        </w:rPr>
      </w:pPr>
      <w:r w:rsidRPr="006F31CB">
        <w:rPr>
          <w:rFonts w:cs="Arial"/>
          <w:b/>
          <w:bCs/>
        </w:rPr>
        <w:t>Successful Strategies</w:t>
      </w:r>
      <w:r w:rsidR="00083BF0" w:rsidRPr="006F31CB">
        <w:rPr>
          <w:rFonts w:cs="Arial"/>
          <w:b/>
          <w:bCs/>
        </w:rPr>
        <w:t xml:space="preserve">: </w:t>
      </w:r>
    </w:p>
    <w:p w:rsidR="00083BF0" w:rsidRDefault="00083BF0" w:rsidP="006F31CB">
      <w:pPr>
        <w:rPr>
          <w:rFonts w:cs="Arial"/>
          <w:bCs/>
        </w:rPr>
      </w:pPr>
    </w:p>
    <w:p w:rsidR="00083BF0" w:rsidRDefault="00B93710" w:rsidP="006F31CB">
      <w:pPr>
        <w:pStyle w:val="ListParagraph"/>
        <w:numPr>
          <w:ilvl w:val="0"/>
          <w:numId w:val="9"/>
        </w:numPr>
        <w:contextualSpacing w:val="0"/>
        <w:rPr>
          <w:rFonts w:cs="Arial"/>
          <w:bCs/>
        </w:rPr>
      </w:pPr>
      <w:r>
        <w:rPr>
          <w:rFonts w:cs="Arial"/>
          <w:bCs/>
          <w:u w:val="single"/>
        </w:rPr>
        <w:t xml:space="preserve">Key Stage 1 </w:t>
      </w:r>
      <w:proofErr w:type="gramStart"/>
      <w:r w:rsidR="00083BF0" w:rsidRPr="00083BF0">
        <w:rPr>
          <w:rFonts w:cs="Arial"/>
          <w:bCs/>
          <w:u w:val="single"/>
        </w:rPr>
        <w:t>and</w:t>
      </w:r>
      <w:r>
        <w:rPr>
          <w:rFonts w:cs="Arial"/>
          <w:bCs/>
          <w:u w:val="single"/>
        </w:rPr>
        <w:t xml:space="preserve"> </w:t>
      </w:r>
      <w:r w:rsidR="00CE4030">
        <w:rPr>
          <w:rFonts w:cs="Arial"/>
          <w:bCs/>
          <w:u w:val="single"/>
        </w:rPr>
        <w:t xml:space="preserve"> </w:t>
      </w:r>
      <w:r w:rsidR="00083BF0" w:rsidRPr="00083BF0">
        <w:rPr>
          <w:rFonts w:cs="Arial"/>
          <w:bCs/>
          <w:u w:val="single"/>
        </w:rPr>
        <w:t>2</w:t>
      </w:r>
      <w:proofErr w:type="gramEnd"/>
      <w:r w:rsidR="00083BF0">
        <w:rPr>
          <w:rFonts w:cs="Arial"/>
          <w:bCs/>
        </w:rPr>
        <w:t xml:space="preserve">:  </w:t>
      </w:r>
      <w:r w:rsidR="00083BF0" w:rsidRPr="00BA41C1">
        <w:rPr>
          <w:rFonts w:cs="Arial"/>
          <w:bCs/>
        </w:rPr>
        <w:t xml:space="preserve"> Maths and English were both prioritised for intensive support and PEPSA funding during 2011-2012</w:t>
      </w:r>
      <w:r w:rsidR="006F31CB">
        <w:rPr>
          <w:rFonts w:cs="Arial"/>
          <w:bCs/>
        </w:rPr>
        <w:t xml:space="preserve"> and 2012-2013</w:t>
      </w:r>
      <w:r w:rsidR="00083BF0">
        <w:rPr>
          <w:rFonts w:cs="Arial"/>
          <w:bCs/>
        </w:rPr>
        <w:t xml:space="preserve">, </w:t>
      </w:r>
      <w:r w:rsidR="00083BF0" w:rsidRPr="00BA41C1">
        <w:rPr>
          <w:rFonts w:cs="Arial"/>
          <w:bCs/>
        </w:rPr>
        <w:t>this has had a considerable im</w:t>
      </w:r>
      <w:r w:rsidR="00083BF0">
        <w:rPr>
          <w:rFonts w:cs="Arial"/>
          <w:bCs/>
        </w:rPr>
        <w:t>pact on Year 2</w:t>
      </w:r>
      <w:r w:rsidR="00083BF0" w:rsidRPr="00BA41C1">
        <w:rPr>
          <w:rFonts w:cs="Arial"/>
          <w:bCs/>
        </w:rPr>
        <w:t xml:space="preserve"> </w:t>
      </w:r>
      <w:r w:rsidR="00083BF0">
        <w:rPr>
          <w:rFonts w:cs="Arial"/>
          <w:bCs/>
        </w:rPr>
        <w:t xml:space="preserve">and Year 6 </w:t>
      </w:r>
      <w:r w:rsidR="00083BF0" w:rsidRPr="00BA41C1">
        <w:rPr>
          <w:rFonts w:cs="Arial"/>
          <w:bCs/>
        </w:rPr>
        <w:t>CLA achievements</w:t>
      </w:r>
      <w:r w:rsidR="006F31CB">
        <w:rPr>
          <w:rFonts w:cs="Arial"/>
          <w:bCs/>
        </w:rPr>
        <w:t>.</w:t>
      </w:r>
      <w:r w:rsidR="00083BF0" w:rsidRPr="00BA41C1">
        <w:rPr>
          <w:rFonts w:cs="Arial"/>
          <w:bCs/>
        </w:rPr>
        <w:t xml:space="preserve"> </w:t>
      </w:r>
    </w:p>
    <w:p w:rsidR="00083BF0" w:rsidRDefault="00083BF0" w:rsidP="006F31CB">
      <w:pPr>
        <w:pStyle w:val="ListParagraph"/>
        <w:contextualSpacing w:val="0"/>
        <w:rPr>
          <w:rFonts w:cs="Arial"/>
          <w:bCs/>
        </w:rPr>
      </w:pPr>
      <w:r>
        <w:rPr>
          <w:rFonts w:cs="Arial"/>
          <w:bCs/>
        </w:rPr>
        <w:t>Particularly emphasis was placed on supp</w:t>
      </w:r>
      <w:r w:rsidR="006F31CB">
        <w:rPr>
          <w:rFonts w:cs="Arial"/>
          <w:bCs/>
        </w:rPr>
        <w:t xml:space="preserve">orting CLA </w:t>
      </w:r>
      <w:r>
        <w:rPr>
          <w:rFonts w:cs="Arial"/>
          <w:bCs/>
        </w:rPr>
        <w:t>Year 5</w:t>
      </w:r>
      <w:r w:rsidR="006F31CB">
        <w:rPr>
          <w:rFonts w:cs="Arial"/>
          <w:bCs/>
        </w:rPr>
        <w:t xml:space="preserve"> and Year 6</w:t>
      </w:r>
      <w:r>
        <w:rPr>
          <w:rFonts w:cs="Arial"/>
          <w:bCs/>
        </w:rPr>
        <w:t xml:space="preserve">. </w:t>
      </w:r>
      <w:r w:rsidR="006F31CB">
        <w:rPr>
          <w:rFonts w:cs="Arial"/>
          <w:bCs/>
        </w:rPr>
        <w:t xml:space="preserve"> </w:t>
      </w:r>
      <w:r>
        <w:rPr>
          <w:rFonts w:cs="Arial"/>
          <w:bCs/>
        </w:rPr>
        <w:t>This strategy</w:t>
      </w:r>
      <w:r w:rsidRPr="00BA41C1">
        <w:rPr>
          <w:rFonts w:cs="Arial"/>
          <w:bCs/>
        </w:rPr>
        <w:t xml:space="preserve"> had a</w:t>
      </w:r>
      <w:r w:rsidR="00137BFD">
        <w:rPr>
          <w:rFonts w:cs="Arial"/>
          <w:bCs/>
        </w:rPr>
        <w:t xml:space="preserve"> considerable impact on Year 6 </w:t>
      </w:r>
      <w:r w:rsidR="006F31CB">
        <w:rPr>
          <w:rFonts w:cs="Arial"/>
          <w:bCs/>
        </w:rPr>
        <w:t>CLA achievement</w:t>
      </w:r>
      <w:r>
        <w:rPr>
          <w:rFonts w:cs="Arial"/>
          <w:bCs/>
        </w:rPr>
        <w:t>, ensuring that these pupils enter High Sch</w:t>
      </w:r>
      <w:r w:rsidR="006F31CB">
        <w:rPr>
          <w:rFonts w:cs="Arial"/>
          <w:bCs/>
        </w:rPr>
        <w:t xml:space="preserve">ool with appropriate literacy </w:t>
      </w:r>
      <w:r>
        <w:rPr>
          <w:rFonts w:cs="Arial"/>
          <w:bCs/>
        </w:rPr>
        <w:t>and numeracy skills</w:t>
      </w:r>
    </w:p>
    <w:p w:rsidR="00083BF0" w:rsidRDefault="00083BF0" w:rsidP="006F31CB">
      <w:pPr>
        <w:rPr>
          <w:rFonts w:cs="Arial"/>
          <w:bCs/>
        </w:rPr>
      </w:pPr>
    </w:p>
    <w:p w:rsidR="00083BF0" w:rsidRPr="00C525FA" w:rsidRDefault="006F31CB" w:rsidP="006F31CB">
      <w:pPr>
        <w:pStyle w:val="ListParagraph"/>
        <w:numPr>
          <w:ilvl w:val="0"/>
          <w:numId w:val="9"/>
        </w:numPr>
        <w:contextualSpacing w:val="0"/>
        <w:rPr>
          <w:rFonts w:cs="Arial"/>
          <w:bCs/>
        </w:rPr>
      </w:pPr>
      <w:r>
        <w:rPr>
          <w:rFonts w:cs="Arial"/>
          <w:bCs/>
        </w:rPr>
        <w:t>All Key Stage 1 pupils (Year 1 and Year 2</w:t>
      </w:r>
      <w:r w:rsidR="00083BF0" w:rsidRPr="00C525FA">
        <w:rPr>
          <w:rFonts w:cs="Arial"/>
          <w:bCs/>
        </w:rPr>
        <w:t xml:space="preserve">) received </w:t>
      </w:r>
      <w:r w:rsidR="00083BF0">
        <w:rPr>
          <w:rFonts w:cs="Arial"/>
          <w:bCs/>
        </w:rPr>
        <w:t>'</w:t>
      </w:r>
      <w:r w:rsidR="00083BF0" w:rsidRPr="00C525FA">
        <w:rPr>
          <w:rFonts w:cs="Arial"/>
          <w:bCs/>
        </w:rPr>
        <w:t>First for Books</w:t>
      </w:r>
      <w:r w:rsidR="00083BF0">
        <w:rPr>
          <w:rFonts w:cs="Arial"/>
          <w:bCs/>
        </w:rPr>
        <w:t>'</w:t>
      </w:r>
      <w:r>
        <w:rPr>
          <w:rFonts w:cs="Arial"/>
          <w:bCs/>
        </w:rPr>
        <w:t xml:space="preserve"> p</w:t>
      </w:r>
      <w:r w:rsidR="00D026A3">
        <w:rPr>
          <w:rFonts w:cs="Arial"/>
          <w:bCs/>
        </w:rPr>
        <w:t>acks posted to their homes</w:t>
      </w:r>
      <w:r w:rsidR="00083BF0">
        <w:rPr>
          <w:rFonts w:cs="Arial"/>
          <w:bCs/>
        </w:rPr>
        <w:t>.</w:t>
      </w:r>
    </w:p>
    <w:p w:rsidR="00083BF0" w:rsidRDefault="00083BF0" w:rsidP="006F31CB">
      <w:pPr>
        <w:pStyle w:val="ListParagraph"/>
        <w:rPr>
          <w:rFonts w:cs="Arial"/>
          <w:bCs/>
        </w:rPr>
      </w:pPr>
      <w:r w:rsidRPr="00BA41C1">
        <w:rPr>
          <w:rFonts w:cs="Arial"/>
          <w:bCs/>
        </w:rPr>
        <w:t xml:space="preserve"> </w:t>
      </w:r>
    </w:p>
    <w:p w:rsidR="00083BF0" w:rsidRPr="00BA41C1" w:rsidRDefault="00083BF0" w:rsidP="006F31CB">
      <w:pPr>
        <w:pStyle w:val="ListParagraph"/>
        <w:numPr>
          <w:ilvl w:val="0"/>
          <w:numId w:val="9"/>
        </w:numPr>
        <w:contextualSpacing w:val="0"/>
        <w:rPr>
          <w:rFonts w:cs="Arial"/>
          <w:bCs/>
        </w:rPr>
      </w:pPr>
      <w:r>
        <w:rPr>
          <w:rFonts w:cs="Arial"/>
          <w:bCs/>
        </w:rPr>
        <w:t>The improvement of Language and Social Communication Skills was prioritised for intensive support and</w:t>
      </w:r>
      <w:r w:rsidR="006F31CB">
        <w:rPr>
          <w:rFonts w:cs="Arial"/>
          <w:bCs/>
        </w:rPr>
        <w:t xml:space="preserve"> PEPSA funding during 2011-2012, 2012-2013 for Reception</w:t>
      </w:r>
      <w:r>
        <w:rPr>
          <w:rFonts w:cs="Arial"/>
          <w:bCs/>
        </w:rPr>
        <w:t>, Year 1 and Year 2 pupils, ensuring 'readiness for lea</w:t>
      </w:r>
      <w:r w:rsidR="006F31CB">
        <w:rPr>
          <w:rFonts w:cs="Arial"/>
          <w:bCs/>
        </w:rPr>
        <w:t>rning</w:t>
      </w:r>
      <w:r>
        <w:rPr>
          <w:rFonts w:cs="Arial"/>
          <w:bCs/>
        </w:rPr>
        <w:t>'</w:t>
      </w:r>
    </w:p>
    <w:p w:rsidR="00083BF0" w:rsidRDefault="00083BF0" w:rsidP="006F31CB">
      <w:pPr>
        <w:rPr>
          <w:rFonts w:cs="Arial"/>
          <w:bCs/>
        </w:rPr>
      </w:pPr>
    </w:p>
    <w:p w:rsidR="00083BF0" w:rsidRDefault="00083BF0" w:rsidP="006F31CB">
      <w:pPr>
        <w:pStyle w:val="ListParagraph"/>
        <w:numPr>
          <w:ilvl w:val="0"/>
          <w:numId w:val="9"/>
        </w:numPr>
        <w:contextualSpacing w:val="0"/>
        <w:rPr>
          <w:rFonts w:cs="Arial"/>
          <w:bCs/>
        </w:rPr>
      </w:pPr>
      <w:r>
        <w:rPr>
          <w:rFonts w:cs="Arial"/>
          <w:bCs/>
        </w:rPr>
        <w:t xml:space="preserve">Training for </w:t>
      </w:r>
      <w:r w:rsidRPr="00BA41C1">
        <w:rPr>
          <w:rFonts w:cs="Arial"/>
          <w:bCs/>
        </w:rPr>
        <w:t xml:space="preserve">Designated Teachers for CLA in Primary Schools was </w:t>
      </w:r>
      <w:r w:rsidR="00D026A3">
        <w:rPr>
          <w:rFonts w:cs="Arial"/>
          <w:bCs/>
        </w:rPr>
        <w:t>prioritised and promoted (</w:t>
      </w:r>
      <w:r>
        <w:rPr>
          <w:rFonts w:cs="Arial"/>
          <w:bCs/>
        </w:rPr>
        <w:t xml:space="preserve">Many DT in Primary Schools are the </w:t>
      </w:r>
      <w:proofErr w:type="spellStart"/>
      <w:r>
        <w:rPr>
          <w:rFonts w:cs="Arial"/>
          <w:bCs/>
        </w:rPr>
        <w:t>Headteacher</w:t>
      </w:r>
      <w:proofErr w:type="spellEnd"/>
      <w:r w:rsidR="00F758C1">
        <w:rPr>
          <w:rFonts w:cs="Arial"/>
          <w:bCs/>
        </w:rPr>
        <w:t xml:space="preserve"> or Deputy </w:t>
      </w:r>
      <w:proofErr w:type="spellStart"/>
      <w:r w:rsidR="00F758C1">
        <w:rPr>
          <w:rFonts w:cs="Arial"/>
          <w:bCs/>
        </w:rPr>
        <w:t>headteacher</w:t>
      </w:r>
      <w:proofErr w:type="spellEnd"/>
      <w:r>
        <w:rPr>
          <w:rFonts w:cs="Arial"/>
          <w:bCs/>
        </w:rPr>
        <w:t>, and 'actively</w:t>
      </w:r>
      <w:r w:rsidR="00552681">
        <w:rPr>
          <w:rFonts w:cs="Arial"/>
          <w:bCs/>
        </w:rPr>
        <w:t>' promote the education of CLA</w:t>
      </w:r>
      <w:r>
        <w:rPr>
          <w:rFonts w:cs="Arial"/>
          <w:bCs/>
        </w:rPr>
        <w:t>)</w:t>
      </w:r>
    </w:p>
    <w:p w:rsidR="00083BF0" w:rsidRPr="00EA3834" w:rsidRDefault="00083BF0" w:rsidP="006F31CB">
      <w:pPr>
        <w:pStyle w:val="ListParagraph"/>
        <w:rPr>
          <w:rFonts w:cs="Arial"/>
          <w:bCs/>
        </w:rPr>
      </w:pPr>
    </w:p>
    <w:p w:rsidR="00083BF0" w:rsidRPr="00C95050" w:rsidRDefault="00083BF0" w:rsidP="006F31CB">
      <w:pPr>
        <w:pStyle w:val="ListParagraph"/>
        <w:numPr>
          <w:ilvl w:val="0"/>
          <w:numId w:val="9"/>
        </w:numPr>
        <w:contextualSpacing w:val="0"/>
        <w:rPr>
          <w:rFonts w:cs="Arial"/>
          <w:bCs/>
        </w:rPr>
      </w:pPr>
      <w:r>
        <w:rPr>
          <w:rFonts w:cs="Arial"/>
          <w:bCs/>
        </w:rPr>
        <w:t>Educational Training / Mentoring for fo</w:t>
      </w:r>
      <w:r w:rsidR="006F31CB">
        <w:rPr>
          <w:rFonts w:cs="Arial"/>
          <w:bCs/>
        </w:rPr>
        <w:t xml:space="preserve">ster carers promoted via Foster </w:t>
      </w:r>
      <w:proofErr w:type="spellStart"/>
      <w:r>
        <w:rPr>
          <w:rFonts w:cs="Arial"/>
          <w:bCs/>
        </w:rPr>
        <w:t>Carer</w:t>
      </w:r>
      <w:proofErr w:type="spellEnd"/>
      <w:r>
        <w:rPr>
          <w:rFonts w:cs="Arial"/>
          <w:bCs/>
        </w:rPr>
        <w:t xml:space="preserve"> Network meetings    </w:t>
      </w:r>
    </w:p>
    <w:p w:rsidR="00083BF0" w:rsidRPr="00C95050" w:rsidRDefault="00083BF0" w:rsidP="006F31CB">
      <w:pPr>
        <w:pStyle w:val="ListParagraph"/>
        <w:rPr>
          <w:rFonts w:cs="Arial"/>
          <w:bCs/>
        </w:rPr>
      </w:pPr>
    </w:p>
    <w:p w:rsidR="00AF36CF" w:rsidRDefault="00CE4030" w:rsidP="006F31CB">
      <w:pPr>
        <w:pStyle w:val="ListParagraph"/>
        <w:numPr>
          <w:ilvl w:val="0"/>
          <w:numId w:val="9"/>
        </w:numPr>
        <w:contextualSpacing w:val="0"/>
        <w:rPr>
          <w:rFonts w:cs="Arial"/>
          <w:bCs/>
        </w:rPr>
      </w:pPr>
      <w:r>
        <w:rPr>
          <w:rFonts w:cs="Arial"/>
          <w:bCs/>
        </w:rPr>
        <w:t>The Virtual S</w:t>
      </w:r>
      <w:r w:rsidR="00083BF0">
        <w:rPr>
          <w:rFonts w:cs="Arial"/>
          <w:bCs/>
        </w:rPr>
        <w:t xml:space="preserve">chool and Children's Social Care worked in partnership to ensure that CLA  had few placement moves </w:t>
      </w:r>
      <w:r>
        <w:rPr>
          <w:rFonts w:cs="Arial"/>
          <w:bCs/>
        </w:rPr>
        <w:t>and</w:t>
      </w:r>
      <w:r w:rsidR="00083BF0">
        <w:rPr>
          <w:rFonts w:cs="Arial"/>
          <w:bCs/>
        </w:rPr>
        <w:t xml:space="preserve"> </w:t>
      </w:r>
      <w:r w:rsidR="00083BF0" w:rsidRPr="00F5338E">
        <w:rPr>
          <w:rFonts w:cs="Arial"/>
          <w:bCs/>
        </w:rPr>
        <w:t xml:space="preserve"> few</w:t>
      </w:r>
      <w:r w:rsidR="00083BF0">
        <w:rPr>
          <w:rFonts w:cs="Arial"/>
          <w:bCs/>
        </w:rPr>
        <w:t>er</w:t>
      </w:r>
      <w:r w:rsidR="00083BF0" w:rsidRPr="00F5338E">
        <w:rPr>
          <w:rFonts w:cs="Arial"/>
          <w:bCs/>
        </w:rPr>
        <w:t xml:space="preserve"> school moves </w:t>
      </w:r>
    </w:p>
    <w:p w:rsidR="006F31CB" w:rsidRPr="006F31CB" w:rsidRDefault="006F31CB" w:rsidP="006F31CB">
      <w:pPr>
        <w:pStyle w:val="ListParagraph"/>
        <w:rPr>
          <w:rFonts w:cs="Arial"/>
          <w:bCs/>
        </w:rPr>
      </w:pPr>
    </w:p>
    <w:p w:rsidR="006F31CB" w:rsidRPr="006F31CB" w:rsidRDefault="006F31CB" w:rsidP="006F31CB">
      <w:pPr>
        <w:pStyle w:val="ListParagraph"/>
        <w:contextualSpacing w:val="0"/>
        <w:rPr>
          <w:rFonts w:cs="Arial"/>
          <w:bCs/>
        </w:rPr>
      </w:pPr>
    </w:p>
    <w:p w:rsidR="00E57C12" w:rsidRPr="00EE5985" w:rsidRDefault="00681B30" w:rsidP="006F31CB">
      <w:pPr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AREAS DEVELOPED</w:t>
      </w:r>
      <w:r w:rsidR="006F31CB">
        <w:rPr>
          <w:rFonts w:cs="Arial"/>
          <w:b/>
          <w:bCs/>
        </w:rPr>
        <w:t xml:space="preserve"> </w:t>
      </w:r>
      <w:r w:rsidR="00E57C12">
        <w:rPr>
          <w:rFonts w:cs="Arial"/>
          <w:b/>
          <w:bCs/>
        </w:rPr>
        <w:t xml:space="preserve">THROUGHOUT 2012 -2013 </w:t>
      </w:r>
    </w:p>
    <w:p w:rsidR="00E57C12" w:rsidRDefault="00E57C12" w:rsidP="006F31CB">
      <w:pPr>
        <w:rPr>
          <w:rFonts w:cs="Arial"/>
          <w:bCs/>
        </w:rPr>
      </w:pPr>
    </w:p>
    <w:p w:rsidR="00E57C12" w:rsidRDefault="00CE4030" w:rsidP="006F31CB">
      <w:pPr>
        <w:pStyle w:val="ListParagraph"/>
        <w:numPr>
          <w:ilvl w:val="0"/>
          <w:numId w:val="9"/>
        </w:numPr>
        <w:contextualSpacing w:val="0"/>
        <w:rPr>
          <w:rFonts w:cs="Arial"/>
          <w:bCs/>
        </w:rPr>
      </w:pPr>
      <w:r>
        <w:rPr>
          <w:rFonts w:cs="Arial"/>
          <w:bCs/>
        </w:rPr>
        <w:t xml:space="preserve">Continued priority was </w:t>
      </w:r>
      <w:r w:rsidR="00E57C12">
        <w:rPr>
          <w:rFonts w:cs="Arial"/>
          <w:bCs/>
        </w:rPr>
        <w:t>given to Reading and English</w:t>
      </w:r>
    </w:p>
    <w:p w:rsidR="00E57C12" w:rsidRDefault="00E57C12" w:rsidP="006F31CB">
      <w:pPr>
        <w:pStyle w:val="ListParagraph"/>
        <w:numPr>
          <w:ilvl w:val="0"/>
          <w:numId w:val="9"/>
        </w:numPr>
        <w:contextualSpacing w:val="0"/>
        <w:rPr>
          <w:rFonts w:cs="Arial"/>
          <w:bCs/>
        </w:rPr>
      </w:pPr>
      <w:r>
        <w:rPr>
          <w:rFonts w:cs="Arial"/>
          <w:bCs/>
        </w:rPr>
        <w:t>Further preparation f</w:t>
      </w:r>
      <w:r w:rsidR="00CE4030">
        <w:rPr>
          <w:rFonts w:cs="Arial"/>
          <w:bCs/>
        </w:rPr>
        <w:t xml:space="preserve">or High School was prioritised </w:t>
      </w:r>
      <w:r>
        <w:rPr>
          <w:rFonts w:cs="Arial"/>
          <w:bCs/>
        </w:rPr>
        <w:t xml:space="preserve">via CLA Year 6 /Year7  accessing Summer Schools </w:t>
      </w:r>
    </w:p>
    <w:p w:rsidR="00E57C12" w:rsidRDefault="005D5261" w:rsidP="006F31CB">
      <w:pPr>
        <w:pStyle w:val="ListParagraph"/>
        <w:numPr>
          <w:ilvl w:val="0"/>
          <w:numId w:val="9"/>
        </w:numPr>
        <w:contextualSpacing w:val="0"/>
        <w:rPr>
          <w:rFonts w:cs="Arial"/>
          <w:bCs/>
        </w:rPr>
      </w:pPr>
      <w:r>
        <w:rPr>
          <w:rFonts w:cs="Arial"/>
          <w:bCs/>
        </w:rPr>
        <w:t>Children's Social Care (CSC)</w:t>
      </w:r>
      <w:r w:rsidR="00CE4030">
        <w:rPr>
          <w:rFonts w:cs="Arial"/>
          <w:bCs/>
        </w:rPr>
        <w:t xml:space="preserve"> has</w:t>
      </w:r>
      <w:r w:rsidR="00E57C12">
        <w:rPr>
          <w:rFonts w:cs="Arial"/>
          <w:bCs/>
        </w:rPr>
        <w:t xml:space="preserve"> continued </w:t>
      </w:r>
      <w:r w:rsidR="00137BFD">
        <w:rPr>
          <w:rFonts w:cs="Arial"/>
          <w:bCs/>
        </w:rPr>
        <w:t>to increase placement stability</w:t>
      </w:r>
      <w:r w:rsidR="00E57C12">
        <w:rPr>
          <w:rFonts w:cs="Arial"/>
          <w:bCs/>
        </w:rPr>
        <w:t>.</w:t>
      </w:r>
    </w:p>
    <w:p w:rsidR="00E57C12" w:rsidRDefault="00CE4030" w:rsidP="006F31CB">
      <w:pPr>
        <w:pStyle w:val="ListParagraph"/>
        <w:numPr>
          <w:ilvl w:val="0"/>
          <w:numId w:val="9"/>
        </w:numPr>
        <w:contextualSpacing w:val="0"/>
        <w:rPr>
          <w:rFonts w:cs="Arial"/>
          <w:bCs/>
        </w:rPr>
      </w:pPr>
      <w:r>
        <w:rPr>
          <w:rFonts w:cs="Arial"/>
          <w:bCs/>
        </w:rPr>
        <w:t>The V</w:t>
      </w:r>
      <w:r w:rsidR="00E57C12">
        <w:rPr>
          <w:rFonts w:cs="Arial"/>
          <w:bCs/>
        </w:rPr>
        <w:t>irtual School and CSC have worked to</w:t>
      </w:r>
      <w:r w:rsidR="005D5261">
        <w:rPr>
          <w:rFonts w:cs="Arial"/>
          <w:bCs/>
        </w:rPr>
        <w:t xml:space="preserve">gether with Pupil Access Teams </w:t>
      </w:r>
      <w:r w:rsidR="00E57C12">
        <w:rPr>
          <w:rFonts w:cs="Arial"/>
          <w:bCs/>
        </w:rPr>
        <w:t>to ensure that all CLA remain at one school thro</w:t>
      </w:r>
      <w:r w:rsidR="005D5261">
        <w:rPr>
          <w:rFonts w:cs="Arial"/>
          <w:bCs/>
        </w:rPr>
        <w:t>ughout their primary years</w:t>
      </w:r>
      <w:r w:rsidR="00E57C12">
        <w:rPr>
          <w:rFonts w:cs="Arial"/>
          <w:bCs/>
        </w:rPr>
        <w:t>.</w:t>
      </w:r>
    </w:p>
    <w:p w:rsidR="00E57C12" w:rsidRDefault="00E57C12" w:rsidP="006F31CB">
      <w:pPr>
        <w:outlineLvl w:val="0"/>
        <w:rPr>
          <w:rFonts w:cs="Arial"/>
          <w:b/>
          <w:bCs/>
        </w:rPr>
      </w:pPr>
    </w:p>
    <w:p w:rsidR="00455D06" w:rsidRDefault="00455D06" w:rsidP="006F31CB">
      <w:pPr>
        <w:pStyle w:val="ListParagraph"/>
        <w:ind w:left="0"/>
      </w:pPr>
    </w:p>
    <w:p w:rsidR="00E57C12" w:rsidRDefault="005D5261" w:rsidP="006F31CB">
      <w:pPr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 xml:space="preserve">KEY STAGES 3 and 4 </w:t>
      </w:r>
      <w:r w:rsidR="00E57C12" w:rsidRPr="00465B04">
        <w:rPr>
          <w:rFonts w:cs="Arial"/>
          <w:b/>
          <w:u w:val="single"/>
        </w:rPr>
        <w:t xml:space="preserve">SUCCESSFUL STRATEGIES IMPLEMENTED </w:t>
      </w:r>
    </w:p>
    <w:p w:rsidR="00AF36CF" w:rsidRPr="00465B04" w:rsidRDefault="00AF36CF" w:rsidP="006F31CB">
      <w:pPr>
        <w:outlineLvl w:val="0"/>
        <w:rPr>
          <w:rFonts w:cs="Arial"/>
          <w:b/>
          <w:u w:val="single"/>
        </w:rPr>
      </w:pPr>
    </w:p>
    <w:p w:rsidR="00E57C12" w:rsidRDefault="00E57C12" w:rsidP="006F31CB">
      <w:pPr>
        <w:pStyle w:val="ListParagraph"/>
        <w:numPr>
          <w:ilvl w:val="0"/>
          <w:numId w:val="9"/>
        </w:numPr>
        <w:contextualSpacing w:val="0"/>
        <w:rPr>
          <w:rFonts w:cs="Arial"/>
          <w:bCs/>
        </w:rPr>
      </w:pPr>
      <w:r w:rsidRPr="00BA41C1">
        <w:rPr>
          <w:rFonts w:cs="Arial"/>
          <w:bCs/>
        </w:rPr>
        <w:t xml:space="preserve"> </w:t>
      </w:r>
      <w:r w:rsidR="00137BFD">
        <w:rPr>
          <w:rFonts w:cs="Arial"/>
          <w:bCs/>
        </w:rPr>
        <w:t xml:space="preserve">GCSE </w:t>
      </w:r>
      <w:r w:rsidRPr="00BA41C1">
        <w:rPr>
          <w:rFonts w:cs="Arial"/>
          <w:bCs/>
        </w:rPr>
        <w:t xml:space="preserve">Maths and English </w:t>
      </w:r>
      <w:r>
        <w:rPr>
          <w:rFonts w:cs="Arial"/>
          <w:bCs/>
        </w:rPr>
        <w:t xml:space="preserve">A-C </w:t>
      </w:r>
      <w:r w:rsidRPr="00BA41C1">
        <w:rPr>
          <w:rFonts w:cs="Arial"/>
          <w:bCs/>
        </w:rPr>
        <w:t xml:space="preserve">were both prioritised for intensive support </w:t>
      </w:r>
      <w:r w:rsidR="005D5261">
        <w:rPr>
          <w:rFonts w:cs="Arial"/>
          <w:bCs/>
        </w:rPr>
        <w:t>(1 to 1 teaching</w:t>
      </w:r>
      <w:r>
        <w:rPr>
          <w:rFonts w:cs="Arial"/>
          <w:bCs/>
        </w:rPr>
        <w:t xml:space="preserve">) </w:t>
      </w:r>
      <w:r w:rsidRPr="00BA41C1">
        <w:rPr>
          <w:rFonts w:cs="Arial"/>
          <w:bCs/>
        </w:rPr>
        <w:t>and P</w:t>
      </w:r>
      <w:r>
        <w:rPr>
          <w:rFonts w:cs="Arial"/>
          <w:bCs/>
        </w:rPr>
        <w:t>EPSA funding during 2011-2012 for Y</w:t>
      </w:r>
      <w:r w:rsidR="00AF36CF">
        <w:rPr>
          <w:rFonts w:cs="Arial"/>
          <w:bCs/>
        </w:rPr>
        <w:t xml:space="preserve">ear 11, and this has </w:t>
      </w:r>
      <w:r>
        <w:rPr>
          <w:rFonts w:cs="Arial"/>
          <w:bCs/>
        </w:rPr>
        <w:t>had a very pos</w:t>
      </w:r>
      <w:r w:rsidR="005D5261">
        <w:rPr>
          <w:rFonts w:cs="Arial"/>
          <w:bCs/>
        </w:rPr>
        <w:t xml:space="preserve">itive impact </w:t>
      </w:r>
      <w:r>
        <w:rPr>
          <w:rFonts w:cs="Arial"/>
          <w:bCs/>
        </w:rPr>
        <w:t>on the numbers of CLA achieving Maths and English A-C, and vastly inc</w:t>
      </w:r>
      <w:r w:rsidR="005D5261">
        <w:rPr>
          <w:rFonts w:cs="Arial"/>
          <w:bCs/>
        </w:rPr>
        <w:t>reases employment opportunities</w:t>
      </w:r>
      <w:r>
        <w:rPr>
          <w:rFonts w:cs="Arial"/>
          <w:bCs/>
        </w:rPr>
        <w:t>.</w:t>
      </w:r>
    </w:p>
    <w:p w:rsidR="00E57C12" w:rsidRDefault="00E57C12" w:rsidP="006F31CB">
      <w:pPr>
        <w:pStyle w:val="ListParagraph"/>
        <w:rPr>
          <w:rFonts w:cs="Arial"/>
          <w:bCs/>
        </w:rPr>
      </w:pPr>
    </w:p>
    <w:p w:rsidR="00E57C12" w:rsidRDefault="00E57C12" w:rsidP="006F31CB">
      <w:pPr>
        <w:pStyle w:val="ListParagraph"/>
        <w:numPr>
          <w:ilvl w:val="0"/>
          <w:numId w:val="9"/>
        </w:numPr>
        <w:contextualSpacing w:val="0"/>
        <w:rPr>
          <w:rFonts w:cs="Arial"/>
          <w:bCs/>
        </w:rPr>
      </w:pPr>
      <w:r>
        <w:rPr>
          <w:rFonts w:cs="Arial"/>
          <w:bCs/>
        </w:rPr>
        <w:t xml:space="preserve">Rigorous tracking and monitoring of CLA progress by Virtual School Educational Consultants. </w:t>
      </w:r>
      <w:r w:rsidR="005D5261">
        <w:rPr>
          <w:rFonts w:cs="Arial"/>
          <w:bCs/>
        </w:rPr>
        <w:t xml:space="preserve"> </w:t>
      </w:r>
      <w:r>
        <w:rPr>
          <w:rFonts w:cs="Arial"/>
          <w:bCs/>
        </w:rPr>
        <w:t>The Educational Consultants undertake monthly tracking a</w:t>
      </w:r>
      <w:r w:rsidR="00681B30">
        <w:rPr>
          <w:rFonts w:cs="Arial"/>
          <w:bCs/>
        </w:rPr>
        <w:t>cross all Residential Children's</w:t>
      </w:r>
      <w:r w:rsidR="005D5261">
        <w:rPr>
          <w:rFonts w:cs="Arial"/>
          <w:bCs/>
        </w:rPr>
        <w:t xml:space="preserve"> Homes</w:t>
      </w:r>
      <w:r>
        <w:rPr>
          <w:rFonts w:cs="Arial"/>
          <w:bCs/>
        </w:rPr>
        <w:t xml:space="preserve">, Schools </w:t>
      </w:r>
      <w:r w:rsidR="005D5261">
        <w:rPr>
          <w:rFonts w:cs="Arial"/>
          <w:bCs/>
        </w:rPr>
        <w:t>and CLA Teams across Lancashire</w:t>
      </w:r>
      <w:r w:rsidR="00AF36CF">
        <w:rPr>
          <w:rFonts w:cs="Arial"/>
          <w:bCs/>
        </w:rPr>
        <w:t xml:space="preserve">. </w:t>
      </w:r>
      <w:r w:rsidR="005D5261">
        <w:rPr>
          <w:rFonts w:cs="Arial"/>
          <w:bCs/>
        </w:rPr>
        <w:t xml:space="preserve"> </w:t>
      </w:r>
      <w:r w:rsidR="00AF36CF">
        <w:rPr>
          <w:rFonts w:cs="Arial"/>
          <w:bCs/>
        </w:rPr>
        <w:t>This has also</w:t>
      </w:r>
      <w:r w:rsidR="005D5261">
        <w:rPr>
          <w:rFonts w:cs="Arial"/>
          <w:bCs/>
        </w:rPr>
        <w:t xml:space="preserve"> improved CLA s</w:t>
      </w:r>
      <w:r w:rsidR="00137BFD">
        <w:rPr>
          <w:rFonts w:cs="Arial"/>
          <w:bCs/>
        </w:rPr>
        <w:t>chool attendance</w:t>
      </w:r>
      <w:r w:rsidR="00AF36CF">
        <w:rPr>
          <w:rFonts w:cs="Arial"/>
          <w:bCs/>
        </w:rPr>
        <w:t>.</w:t>
      </w:r>
    </w:p>
    <w:p w:rsidR="00E57C12" w:rsidRDefault="00E57C12" w:rsidP="006F31CB">
      <w:pPr>
        <w:pStyle w:val="ListParagraph"/>
        <w:rPr>
          <w:rFonts w:cs="Arial"/>
          <w:bCs/>
        </w:rPr>
      </w:pPr>
    </w:p>
    <w:p w:rsidR="00E57C12" w:rsidRDefault="00E57C12" w:rsidP="006F31CB">
      <w:pPr>
        <w:pStyle w:val="ListParagraph"/>
        <w:numPr>
          <w:ilvl w:val="0"/>
          <w:numId w:val="9"/>
        </w:numPr>
        <w:contextualSpacing w:val="0"/>
        <w:rPr>
          <w:rFonts w:cs="Arial"/>
          <w:bCs/>
        </w:rPr>
      </w:pPr>
      <w:r>
        <w:rPr>
          <w:rFonts w:cs="Arial"/>
          <w:bCs/>
        </w:rPr>
        <w:t xml:space="preserve">Training for </w:t>
      </w:r>
      <w:r w:rsidRPr="00BA41C1">
        <w:rPr>
          <w:rFonts w:cs="Arial"/>
          <w:bCs/>
        </w:rPr>
        <w:t>Design</w:t>
      </w:r>
      <w:r>
        <w:rPr>
          <w:rFonts w:cs="Arial"/>
          <w:bCs/>
        </w:rPr>
        <w:t xml:space="preserve">ated Teachers for CLA in Secondary </w:t>
      </w:r>
      <w:r w:rsidRPr="00BA41C1">
        <w:rPr>
          <w:rFonts w:cs="Arial"/>
          <w:bCs/>
        </w:rPr>
        <w:t>Schools</w:t>
      </w:r>
      <w:r w:rsidR="005D5261">
        <w:rPr>
          <w:rFonts w:cs="Arial"/>
          <w:bCs/>
        </w:rPr>
        <w:t>, Short S</w:t>
      </w:r>
      <w:r>
        <w:rPr>
          <w:rFonts w:cs="Arial"/>
          <w:bCs/>
        </w:rPr>
        <w:t xml:space="preserve">tay Schools and Special Schools </w:t>
      </w:r>
      <w:r w:rsidRPr="00BA41C1">
        <w:rPr>
          <w:rFonts w:cs="Arial"/>
          <w:bCs/>
        </w:rPr>
        <w:t xml:space="preserve">was </w:t>
      </w:r>
      <w:r>
        <w:rPr>
          <w:rFonts w:cs="Arial"/>
          <w:bCs/>
        </w:rPr>
        <w:t>prioriti</w:t>
      </w:r>
      <w:r w:rsidR="005D5261">
        <w:rPr>
          <w:rFonts w:cs="Arial"/>
          <w:bCs/>
        </w:rPr>
        <w:t>sed and promoted</w:t>
      </w:r>
      <w:r>
        <w:rPr>
          <w:rFonts w:cs="Arial"/>
          <w:bCs/>
        </w:rPr>
        <w:t xml:space="preserve">. </w:t>
      </w:r>
    </w:p>
    <w:p w:rsidR="00E57C12" w:rsidRPr="0044772A" w:rsidRDefault="00E57C12" w:rsidP="006F31CB">
      <w:pPr>
        <w:rPr>
          <w:rFonts w:cs="Arial"/>
          <w:bCs/>
        </w:rPr>
      </w:pPr>
    </w:p>
    <w:p w:rsidR="00E57C12" w:rsidRDefault="00E57C12" w:rsidP="006F31CB">
      <w:pPr>
        <w:pStyle w:val="ListParagraph"/>
        <w:numPr>
          <w:ilvl w:val="0"/>
          <w:numId w:val="9"/>
        </w:numPr>
        <w:contextualSpacing w:val="0"/>
        <w:rPr>
          <w:rFonts w:cs="Arial"/>
          <w:bCs/>
        </w:rPr>
      </w:pPr>
      <w:r>
        <w:rPr>
          <w:rFonts w:cs="Arial"/>
          <w:bCs/>
        </w:rPr>
        <w:t>A one day Conference ' Working together to ensure the Educational Success of CLA' was delivered to Foster Carer</w:t>
      </w:r>
      <w:r w:rsidR="005D5261">
        <w:rPr>
          <w:rFonts w:cs="Arial"/>
          <w:bCs/>
        </w:rPr>
        <w:t>s/ Residential Workers/ Social Workers</w:t>
      </w:r>
      <w:r>
        <w:rPr>
          <w:rFonts w:cs="Arial"/>
          <w:bCs/>
        </w:rPr>
        <w:t>. The aim of the Conference</w:t>
      </w:r>
      <w:r w:rsidR="00197257">
        <w:rPr>
          <w:rFonts w:cs="Arial"/>
          <w:bCs/>
        </w:rPr>
        <w:t xml:space="preserve"> was</w:t>
      </w:r>
      <w:r>
        <w:rPr>
          <w:rFonts w:cs="Arial"/>
          <w:bCs/>
        </w:rPr>
        <w:t xml:space="preserve"> to ensure all the above were aware of the support and funding available to enhance the educational opportunities and success of C</w:t>
      </w:r>
      <w:r w:rsidR="00137BFD">
        <w:rPr>
          <w:rFonts w:cs="Arial"/>
          <w:bCs/>
        </w:rPr>
        <w:t xml:space="preserve">LA. </w:t>
      </w:r>
      <w:r w:rsidR="00197257">
        <w:rPr>
          <w:rFonts w:cs="Arial"/>
          <w:bCs/>
        </w:rPr>
        <w:t xml:space="preserve"> </w:t>
      </w:r>
      <w:r w:rsidR="00137BFD">
        <w:rPr>
          <w:rFonts w:cs="Arial"/>
          <w:bCs/>
        </w:rPr>
        <w:t xml:space="preserve">This was very successful, </w:t>
      </w:r>
      <w:r>
        <w:rPr>
          <w:rFonts w:cs="Arial"/>
          <w:bCs/>
        </w:rPr>
        <w:t>and a rolling programme of train</w:t>
      </w:r>
      <w:r w:rsidR="00197257">
        <w:rPr>
          <w:rFonts w:cs="Arial"/>
          <w:bCs/>
        </w:rPr>
        <w:t xml:space="preserve">ing and support </w:t>
      </w:r>
      <w:r w:rsidR="00137BFD">
        <w:rPr>
          <w:rFonts w:cs="Arial"/>
          <w:bCs/>
        </w:rPr>
        <w:t xml:space="preserve">has been delivered during the </w:t>
      </w:r>
      <w:proofErr w:type="gramStart"/>
      <w:r>
        <w:rPr>
          <w:rFonts w:cs="Arial"/>
          <w:bCs/>
        </w:rPr>
        <w:t>Spring</w:t>
      </w:r>
      <w:proofErr w:type="gramEnd"/>
      <w:r>
        <w:rPr>
          <w:rFonts w:cs="Arial"/>
          <w:bCs/>
        </w:rPr>
        <w:t xml:space="preserve"> and Summer term</w:t>
      </w:r>
      <w:r w:rsidR="00137BFD">
        <w:rPr>
          <w:rFonts w:cs="Arial"/>
          <w:bCs/>
        </w:rPr>
        <w:t>s</w:t>
      </w:r>
      <w:r>
        <w:rPr>
          <w:rFonts w:cs="Arial"/>
          <w:bCs/>
        </w:rPr>
        <w:t xml:space="preserve"> 2013.</w:t>
      </w:r>
    </w:p>
    <w:p w:rsidR="00E57C12" w:rsidRPr="00C525FA" w:rsidRDefault="00E57C12" w:rsidP="006F31CB">
      <w:pPr>
        <w:pStyle w:val="ListParagraph"/>
        <w:rPr>
          <w:rFonts w:cs="Arial"/>
          <w:bCs/>
        </w:rPr>
      </w:pPr>
    </w:p>
    <w:p w:rsidR="00E57C12" w:rsidRDefault="00E57C12" w:rsidP="006F31CB">
      <w:pPr>
        <w:pStyle w:val="ListParagraph"/>
        <w:numPr>
          <w:ilvl w:val="0"/>
          <w:numId w:val="9"/>
        </w:numPr>
        <w:contextualSpacing w:val="0"/>
        <w:rPr>
          <w:rFonts w:cs="Arial"/>
          <w:bCs/>
        </w:rPr>
      </w:pPr>
      <w:r>
        <w:rPr>
          <w:rFonts w:cs="Arial"/>
          <w:bCs/>
        </w:rPr>
        <w:t>Reading and language skills promoted at Residential Children</w:t>
      </w:r>
      <w:r w:rsidR="00197257">
        <w:rPr>
          <w:rFonts w:cs="Arial"/>
          <w:bCs/>
        </w:rPr>
        <w:t>'s Homes through the provision of new</w:t>
      </w:r>
      <w:r>
        <w:rPr>
          <w:rFonts w:cs="Arial"/>
          <w:bCs/>
        </w:rPr>
        <w:t>, up to date</w:t>
      </w:r>
      <w:r w:rsidR="00197257">
        <w:rPr>
          <w:rFonts w:cs="Arial"/>
          <w:bCs/>
        </w:rPr>
        <w:t>: books, magazines,</w:t>
      </w:r>
      <w:r>
        <w:rPr>
          <w:rFonts w:cs="Arial"/>
          <w:bCs/>
        </w:rPr>
        <w:t xml:space="preserve">  newspapers </w:t>
      </w:r>
    </w:p>
    <w:p w:rsidR="00E57C12" w:rsidRPr="00C525FA" w:rsidRDefault="00E57C12" w:rsidP="006F31CB">
      <w:pPr>
        <w:pStyle w:val="ListParagraph"/>
        <w:rPr>
          <w:rFonts w:cs="Arial"/>
          <w:bCs/>
        </w:rPr>
      </w:pPr>
    </w:p>
    <w:p w:rsidR="00E57C12" w:rsidRPr="00A651D1" w:rsidRDefault="00197257" w:rsidP="006F31CB">
      <w:pPr>
        <w:pStyle w:val="ListParagraph"/>
        <w:numPr>
          <w:ilvl w:val="0"/>
          <w:numId w:val="9"/>
        </w:numPr>
        <w:contextualSpacing w:val="0"/>
        <w:rPr>
          <w:rFonts w:cs="Arial"/>
          <w:bCs/>
        </w:rPr>
      </w:pPr>
      <w:r>
        <w:rPr>
          <w:rFonts w:cs="Arial"/>
          <w:bCs/>
        </w:rPr>
        <w:t xml:space="preserve">Reading, Writing, Maths, Language </w:t>
      </w:r>
      <w:r w:rsidR="00E57C12">
        <w:rPr>
          <w:rFonts w:cs="Arial"/>
          <w:bCs/>
        </w:rPr>
        <w:t>and Social Skills have been promoted and improved throu</w:t>
      </w:r>
      <w:r>
        <w:rPr>
          <w:rFonts w:cs="Arial"/>
          <w:bCs/>
        </w:rPr>
        <w:t xml:space="preserve">gh CLAs participation in </w:t>
      </w:r>
      <w:proofErr w:type="spellStart"/>
      <w:r>
        <w:rPr>
          <w:rFonts w:cs="Arial"/>
          <w:bCs/>
        </w:rPr>
        <w:t>CoPE</w:t>
      </w:r>
      <w:proofErr w:type="spellEnd"/>
      <w:r>
        <w:rPr>
          <w:rFonts w:cs="Arial"/>
          <w:bCs/>
        </w:rPr>
        <w:t xml:space="preserve"> (</w:t>
      </w:r>
      <w:r w:rsidR="00E57C12">
        <w:rPr>
          <w:rFonts w:cs="Arial"/>
          <w:bCs/>
        </w:rPr>
        <w:t xml:space="preserve">Certificate of Personal </w:t>
      </w:r>
      <w:r>
        <w:rPr>
          <w:rFonts w:cs="Arial"/>
          <w:bCs/>
        </w:rPr>
        <w:t>Effectiveness</w:t>
      </w:r>
      <w:r w:rsidR="00E57C12">
        <w:rPr>
          <w:rFonts w:cs="Arial"/>
          <w:bCs/>
        </w:rPr>
        <w:t>)</w:t>
      </w:r>
      <w:r w:rsidR="00F758C1">
        <w:rPr>
          <w:rFonts w:cs="Arial"/>
          <w:bCs/>
        </w:rPr>
        <w:t xml:space="preserve"> challenges within Residential </w:t>
      </w:r>
      <w:r w:rsidR="00E57C12">
        <w:rPr>
          <w:rFonts w:cs="Arial"/>
          <w:bCs/>
        </w:rPr>
        <w:t>Children's Homes.  A considerable number of CLA have co</w:t>
      </w:r>
      <w:r>
        <w:rPr>
          <w:rFonts w:cs="Arial"/>
          <w:bCs/>
        </w:rPr>
        <w:t xml:space="preserve">mpleted </w:t>
      </w:r>
      <w:proofErr w:type="spellStart"/>
      <w:r>
        <w:rPr>
          <w:rFonts w:cs="Arial"/>
          <w:bCs/>
        </w:rPr>
        <w:t>CoPE</w:t>
      </w:r>
      <w:proofErr w:type="spellEnd"/>
      <w:r>
        <w:rPr>
          <w:rFonts w:cs="Arial"/>
          <w:bCs/>
        </w:rPr>
        <w:t xml:space="preserve"> challenges in 2013</w:t>
      </w:r>
      <w:r w:rsidR="00E57C12">
        <w:rPr>
          <w:rFonts w:cs="Arial"/>
          <w:bCs/>
        </w:rPr>
        <w:t>, and ha</w:t>
      </w:r>
      <w:r w:rsidR="00F758C1">
        <w:rPr>
          <w:rFonts w:cs="Arial"/>
          <w:bCs/>
        </w:rPr>
        <w:t>ve gained points towards a GCSE</w:t>
      </w:r>
      <w:r w:rsidR="00E57C12">
        <w:rPr>
          <w:rFonts w:cs="Arial"/>
          <w:bCs/>
        </w:rPr>
        <w:t>.</w:t>
      </w:r>
    </w:p>
    <w:p w:rsidR="00197257" w:rsidRDefault="00197257" w:rsidP="006F31CB">
      <w:pPr>
        <w:outlineLvl w:val="0"/>
        <w:rPr>
          <w:rFonts w:cs="Arial"/>
          <w:b/>
          <w:bCs/>
        </w:rPr>
      </w:pPr>
    </w:p>
    <w:p w:rsidR="00681B30" w:rsidRPr="00681B30" w:rsidRDefault="00197257" w:rsidP="006F31CB">
      <w:pPr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AREAS DEVELOPED </w:t>
      </w:r>
      <w:r w:rsidR="00681B30">
        <w:rPr>
          <w:rFonts w:cs="Arial"/>
          <w:b/>
          <w:bCs/>
        </w:rPr>
        <w:t>THROUGHOUT 2012 -</w:t>
      </w:r>
      <w:r w:rsidR="00F758C1">
        <w:rPr>
          <w:rFonts w:cs="Arial"/>
          <w:b/>
          <w:bCs/>
        </w:rPr>
        <w:t xml:space="preserve"> </w:t>
      </w:r>
      <w:r w:rsidR="00681B30">
        <w:rPr>
          <w:rFonts w:cs="Arial"/>
          <w:b/>
          <w:bCs/>
        </w:rPr>
        <w:t xml:space="preserve">2013 </w:t>
      </w:r>
    </w:p>
    <w:p w:rsidR="00E57C12" w:rsidRDefault="00E57C12" w:rsidP="006F31CB">
      <w:pPr>
        <w:rPr>
          <w:rFonts w:cs="Arial"/>
          <w:bCs/>
          <w:u w:val="single"/>
        </w:rPr>
      </w:pPr>
    </w:p>
    <w:p w:rsidR="00681B30" w:rsidRDefault="00681B30" w:rsidP="006F31CB">
      <w:pPr>
        <w:pStyle w:val="ListParagraph"/>
        <w:numPr>
          <w:ilvl w:val="0"/>
          <w:numId w:val="15"/>
        </w:numPr>
        <w:contextualSpacing w:val="0"/>
        <w:rPr>
          <w:rFonts w:cs="Arial"/>
          <w:bCs/>
        </w:rPr>
      </w:pPr>
      <w:r w:rsidRPr="00EE5985">
        <w:rPr>
          <w:rFonts w:cs="Arial"/>
          <w:bCs/>
          <w:u w:val="single"/>
        </w:rPr>
        <w:t xml:space="preserve">TRAINING </w:t>
      </w:r>
      <w:r>
        <w:rPr>
          <w:rFonts w:cs="Arial"/>
          <w:bCs/>
        </w:rPr>
        <w:t xml:space="preserve">: </w:t>
      </w:r>
    </w:p>
    <w:p w:rsidR="00681B30" w:rsidRDefault="00681B30" w:rsidP="006F31CB">
      <w:pPr>
        <w:pStyle w:val="ListParagraph"/>
        <w:numPr>
          <w:ilvl w:val="0"/>
          <w:numId w:val="17"/>
        </w:numPr>
        <w:contextualSpacing w:val="0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Pr="00EE115E">
        <w:rPr>
          <w:rFonts w:cs="Arial"/>
          <w:bCs/>
        </w:rPr>
        <w:t xml:space="preserve">training </w:t>
      </w:r>
      <w:r>
        <w:rPr>
          <w:rFonts w:cs="Arial"/>
          <w:bCs/>
        </w:rPr>
        <w:t xml:space="preserve">delivered to </w:t>
      </w:r>
      <w:r w:rsidR="00F758C1">
        <w:rPr>
          <w:rFonts w:cs="Arial"/>
          <w:bCs/>
        </w:rPr>
        <w:t>Social Workers</w:t>
      </w:r>
      <w:r w:rsidRPr="00EE115E">
        <w:rPr>
          <w:rFonts w:cs="Arial"/>
          <w:bCs/>
        </w:rPr>
        <w:t>, Independ</w:t>
      </w:r>
      <w:r w:rsidR="003F6D8A">
        <w:rPr>
          <w:rFonts w:cs="Arial"/>
          <w:bCs/>
        </w:rPr>
        <w:t>ent Reviewing Officers, Foster Carers</w:t>
      </w:r>
      <w:r w:rsidRPr="00EE115E">
        <w:rPr>
          <w:rFonts w:cs="Arial"/>
          <w:bCs/>
        </w:rPr>
        <w:t>, Residential Worker</w:t>
      </w:r>
      <w:r w:rsidR="003F6D8A">
        <w:rPr>
          <w:rFonts w:cs="Arial"/>
          <w:bCs/>
        </w:rPr>
        <w:t>s, Designated  Teachers for CLA</w:t>
      </w:r>
      <w:r w:rsidRPr="00EE115E">
        <w:rPr>
          <w:rFonts w:cs="Arial"/>
          <w:bCs/>
        </w:rPr>
        <w:t>, and School Governors is</w:t>
      </w:r>
      <w:r>
        <w:rPr>
          <w:rFonts w:cs="Arial"/>
          <w:bCs/>
        </w:rPr>
        <w:t xml:space="preserve"> proving  'key' to </w:t>
      </w:r>
      <w:r w:rsidRPr="00EE115E">
        <w:rPr>
          <w:rFonts w:cs="Arial"/>
          <w:bCs/>
        </w:rPr>
        <w:t>impro</w:t>
      </w:r>
      <w:r>
        <w:rPr>
          <w:rFonts w:cs="Arial"/>
          <w:bCs/>
        </w:rPr>
        <w:t>ving C</w:t>
      </w:r>
      <w:r w:rsidR="002E2D14">
        <w:rPr>
          <w:rFonts w:cs="Arial"/>
          <w:bCs/>
        </w:rPr>
        <w:t>LA attainments and achievements</w:t>
      </w:r>
      <w:r>
        <w:rPr>
          <w:rFonts w:cs="Arial"/>
          <w:bCs/>
        </w:rPr>
        <w:t xml:space="preserve">. </w:t>
      </w:r>
      <w:r w:rsidR="002E2D14">
        <w:rPr>
          <w:rFonts w:cs="Arial"/>
          <w:bCs/>
        </w:rPr>
        <w:t xml:space="preserve"> </w:t>
      </w:r>
      <w:r>
        <w:rPr>
          <w:rFonts w:cs="Arial"/>
          <w:bCs/>
        </w:rPr>
        <w:t xml:space="preserve">These people are the front line 'promoters' of education </w:t>
      </w:r>
      <w:r w:rsidR="00AF36CF">
        <w:rPr>
          <w:rFonts w:cs="Arial"/>
          <w:bCs/>
        </w:rPr>
        <w:t xml:space="preserve">for CLAs and the </w:t>
      </w:r>
      <w:r>
        <w:rPr>
          <w:rFonts w:cs="Arial"/>
          <w:bCs/>
        </w:rPr>
        <w:t>corporate parents for this</w:t>
      </w:r>
      <w:r w:rsidR="00AF36CF">
        <w:rPr>
          <w:rFonts w:cs="Arial"/>
          <w:bCs/>
        </w:rPr>
        <w:t xml:space="preserve"> </w:t>
      </w:r>
      <w:r w:rsidR="00702704">
        <w:rPr>
          <w:rFonts w:cs="Arial"/>
          <w:bCs/>
        </w:rPr>
        <w:t>vulnerable group of CYP</w:t>
      </w:r>
      <w:r w:rsidR="00137BFD">
        <w:rPr>
          <w:rFonts w:cs="Arial"/>
          <w:bCs/>
        </w:rPr>
        <w:t xml:space="preserve">. </w:t>
      </w:r>
      <w:r w:rsidR="00702704">
        <w:rPr>
          <w:rFonts w:cs="Arial"/>
          <w:bCs/>
        </w:rPr>
        <w:t xml:space="preserve"> </w:t>
      </w:r>
      <w:r w:rsidR="00137BFD">
        <w:rPr>
          <w:rFonts w:cs="Arial"/>
          <w:bCs/>
        </w:rPr>
        <w:t xml:space="preserve">Lancashire </w:t>
      </w:r>
      <w:r w:rsidR="002E2D14">
        <w:rPr>
          <w:rFonts w:cs="Arial"/>
          <w:bCs/>
        </w:rPr>
        <w:t>'corporate parents</w:t>
      </w:r>
      <w:r w:rsidR="00AF36CF">
        <w:rPr>
          <w:rFonts w:cs="Arial"/>
          <w:bCs/>
        </w:rPr>
        <w:t xml:space="preserve">' </w:t>
      </w:r>
      <w:r>
        <w:rPr>
          <w:rFonts w:cs="Arial"/>
          <w:bCs/>
        </w:rPr>
        <w:t>have been actively encouraged</w:t>
      </w:r>
      <w:r w:rsidR="005743AC">
        <w:rPr>
          <w:rFonts w:cs="Arial"/>
          <w:bCs/>
        </w:rPr>
        <w:t xml:space="preserve"> to act as 'pushy parents' for </w:t>
      </w:r>
      <w:r>
        <w:rPr>
          <w:rFonts w:cs="Arial"/>
          <w:bCs/>
        </w:rPr>
        <w:t>our CLA.  Co</w:t>
      </w:r>
      <w:r w:rsidR="00137BFD">
        <w:rPr>
          <w:rFonts w:cs="Arial"/>
          <w:bCs/>
        </w:rPr>
        <w:t>nsequently, their participation</w:t>
      </w:r>
      <w:r>
        <w:rPr>
          <w:rFonts w:cs="Arial"/>
          <w:bCs/>
        </w:rPr>
        <w:t>, contri</w:t>
      </w:r>
      <w:r w:rsidR="00137BFD">
        <w:rPr>
          <w:rFonts w:cs="Arial"/>
          <w:bCs/>
        </w:rPr>
        <w:t xml:space="preserve">bution and 'challenge ' to the </w:t>
      </w:r>
      <w:r>
        <w:rPr>
          <w:rFonts w:cs="Arial"/>
          <w:bCs/>
        </w:rPr>
        <w:t>CLA's Personal Edu</w:t>
      </w:r>
      <w:r w:rsidR="00137BFD">
        <w:rPr>
          <w:rFonts w:cs="Arial"/>
          <w:bCs/>
        </w:rPr>
        <w:t xml:space="preserve">cational Plan </w:t>
      </w:r>
      <w:proofErr w:type="gramStart"/>
      <w:r w:rsidR="00137BFD">
        <w:rPr>
          <w:rFonts w:cs="Arial"/>
          <w:bCs/>
        </w:rPr>
        <w:t>has</w:t>
      </w:r>
      <w:proofErr w:type="gramEnd"/>
      <w:r w:rsidR="00137BFD">
        <w:rPr>
          <w:rFonts w:cs="Arial"/>
          <w:bCs/>
        </w:rPr>
        <w:t xml:space="preserve"> been critical</w:t>
      </w:r>
      <w:r>
        <w:rPr>
          <w:rFonts w:cs="Arial"/>
          <w:bCs/>
        </w:rPr>
        <w:t>.</w:t>
      </w:r>
    </w:p>
    <w:p w:rsidR="00681B30" w:rsidRDefault="00681B30" w:rsidP="006F31CB">
      <w:pPr>
        <w:pStyle w:val="ListParagraph"/>
        <w:numPr>
          <w:ilvl w:val="1"/>
          <w:numId w:val="16"/>
        </w:numPr>
        <w:rPr>
          <w:rFonts w:cs="Arial"/>
          <w:bCs/>
        </w:rPr>
      </w:pPr>
      <w:r>
        <w:rPr>
          <w:rFonts w:cs="Arial"/>
          <w:bCs/>
        </w:rPr>
        <w:t>The training delivered to Designated Te</w:t>
      </w:r>
      <w:r w:rsidR="00137BFD">
        <w:rPr>
          <w:rFonts w:cs="Arial"/>
          <w:bCs/>
        </w:rPr>
        <w:t>achers for CLA is significantly impacting on the attainments of CLA</w:t>
      </w:r>
      <w:r>
        <w:rPr>
          <w:rFonts w:cs="Arial"/>
          <w:bCs/>
        </w:rPr>
        <w:t>, particul</w:t>
      </w:r>
      <w:r w:rsidR="00137BFD">
        <w:rPr>
          <w:rFonts w:cs="Arial"/>
          <w:bCs/>
        </w:rPr>
        <w:t>arly Primary CLA</w:t>
      </w:r>
      <w:r>
        <w:rPr>
          <w:rFonts w:cs="Arial"/>
          <w:bCs/>
        </w:rPr>
        <w:t>.</w:t>
      </w:r>
    </w:p>
    <w:p w:rsidR="00681B30" w:rsidRPr="00197257" w:rsidRDefault="00137BFD" w:rsidP="00197257">
      <w:pPr>
        <w:pStyle w:val="ListParagraph"/>
        <w:numPr>
          <w:ilvl w:val="1"/>
          <w:numId w:val="16"/>
        </w:numPr>
        <w:rPr>
          <w:rFonts w:cs="Arial"/>
          <w:bCs/>
        </w:rPr>
      </w:pPr>
      <w:r>
        <w:rPr>
          <w:rFonts w:cs="Arial"/>
          <w:bCs/>
        </w:rPr>
        <w:t xml:space="preserve">The Training delivered to </w:t>
      </w:r>
      <w:r w:rsidR="00681B30">
        <w:rPr>
          <w:rFonts w:cs="Arial"/>
          <w:bCs/>
        </w:rPr>
        <w:t>Foster Care</w:t>
      </w:r>
      <w:r>
        <w:rPr>
          <w:rFonts w:cs="Arial"/>
          <w:bCs/>
        </w:rPr>
        <w:t>rs in December 2012 highlighted</w:t>
      </w:r>
      <w:r w:rsidR="00681B30">
        <w:rPr>
          <w:rFonts w:cs="Arial"/>
          <w:bCs/>
        </w:rPr>
        <w:t xml:space="preserve"> foster carers' and residential workers' la</w:t>
      </w:r>
      <w:r>
        <w:rPr>
          <w:rFonts w:cs="Arial"/>
          <w:bCs/>
        </w:rPr>
        <w:t>ck of knowledge in relation to Lancashire's educational system and funding streams</w:t>
      </w:r>
      <w:r w:rsidR="00681B30">
        <w:rPr>
          <w:rFonts w:cs="Arial"/>
          <w:bCs/>
        </w:rPr>
        <w:t xml:space="preserve">. This </w:t>
      </w:r>
      <w:r>
        <w:rPr>
          <w:rFonts w:cs="Arial"/>
          <w:bCs/>
        </w:rPr>
        <w:t xml:space="preserve">training </w:t>
      </w:r>
      <w:r w:rsidR="00681B30">
        <w:rPr>
          <w:rFonts w:cs="Arial"/>
          <w:bCs/>
        </w:rPr>
        <w:t>has been rolled out across the county.</w:t>
      </w:r>
      <w:r w:rsidR="00AF36CF">
        <w:rPr>
          <w:rFonts w:cs="Arial"/>
          <w:bCs/>
        </w:rPr>
        <w:t xml:space="preserve"> This has had the most impact on the education of CLA in foster care.</w:t>
      </w:r>
    </w:p>
    <w:p w:rsidR="00DC6CA4" w:rsidRDefault="00681B30" w:rsidP="006F31CB">
      <w:pPr>
        <w:pStyle w:val="ListParagraph"/>
        <w:numPr>
          <w:ilvl w:val="0"/>
          <w:numId w:val="15"/>
        </w:numPr>
        <w:contextualSpacing w:val="0"/>
        <w:rPr>
          <w:rFonts w:cs="Arial"/>
          <w:bCs/>
        </w:rPr>
      </w:pPr>
      <w:r w:rsidRPr="00EE5985">
        <w:rPr>
          <w:rFonts w:cs="Arial"/>
          <w:bCs/>
          <w:u w:val="single"/>
        </w:rPr>
        <w:lastRenderedPageBreak/>
        <w:t xml:space="preserve">FUNDING </w:t>
      </w:r>
      <w:r w:rsidRPr="003B089D">
        <w:rPr>
          <w:rFonts w:cs="Arial"/>
          <w:bCs/>
        </w:rPr>
        <w:t xml:space="preserve">: </w:t>
      </w:r>
    </w:p>
    <w:p w:rsidR="00AF36CF" w:rsidRDefault="00681B30" w:rsidP="006F31CB">
      <w:pPr>
        <w:pStyle w:val="ListParagraph"/>
        <w:numPr>
          <w:ilvl w:val="0"/>
          <w:numId w:val="18"/>
        </w:numPr>
        <w:contextualSpacing w:val="0"/>
        <w:rPr>
          <w:rFonts w:cs="Arial"/>
          <w:bCs/>
        </w:rPr>
      </w:pPr>
      <w:r w:rsidRPr="003B089D">
        <w:rPr>
          <w:rFonts w:cs="Arial"/>
          <w:bCs/>
        </w:rPr>
        <w:t xml:space="preserve">Funding for CLA via Virtual School has ensured that CLA are not </w:t>
      </w:r>
      <w:r>
        <w:rPr>
          <w:rFonts w:cs="Arial"/>
          <w:bCs/>
        </w:rPr>
        <w:t xml:space="preserve">educationally disaffected or </w:t>
      </w:r>
      <w:r w:rsidRPr="003B089D">
        <w:rPr>
          <w:rFonts w:cs="Arial"/>
          <w:bCs/>
        </w:rPr>
        <w:t xml:space="preserve">disadvantaged. </w:t>
      </w:r>
      <w:r w:rsidR="00197257">
        <w:rPr>
          <w:rFonts w:cs="Arial"/>
          <w:bCs/>
        </w:rPr>
        <w:t xml:space="preserve"> </w:t>
      </w:r>
      <w:r w:rsidRPr="003B089D">
        <w:rPr>
          <w:rFonts w:cs="Arial"/>
          <w:bCs/>
        </w:rPr>
        <w:t xml:space="preserve">The Personal Education Support Allowance </w:t>
      </w:r>
    </w:p>
    <w:p w:rsidR="00DC6CA4" w:rsidRDefault="00137BFD" w:rsidP="006F31CB">
      <w:pPr>
        <w:pStyle w:val="ListParagraph"/>
        <w:ind w:left="644"/>
        <w:contextualSpacing w:val="0"/>
        <w:rPr>
          <w:rFonts w:cs="Arial"/>
          <w:bCs/>
        </w:rPr>
      </w:pPr>
      <w:r>
        <w:rPr>
          <w:rFonts w:cs="Arial"/>
          <w:bCs/>
        </w:rPr>
        <w:t>(</w:t>
      </w:r>
      <w:r w:rsidR="00681B30" w:rsidRPr="003B089D">
        <w:rPr>
          <w:rFonts w:cs="Arial"/>
          <w:bCs/>
        </w:rPr>
        <w:t>PEPSA) has supported 496 CLA</w:t>
      </w:r>
      <w:r w:rsidR="00AF36CF">
        <w:rPr>
          <w:rFonts w:cs="Arial"/>
          <w:bCs/>
        </w:rPr>
        <w:t xml:space="preserve">s </w:t>
      </w:r>
      <w:r w:rsidR="00681B30" w:rsidRPr="003B089D">
        <w:rPr>
          <w:rFonts w:cs="Arial"/>
          <w:bCs/>
        </w:rPr>
        <w:t xml:space="preserve">who were </w:t>
      </w:r>
      <w:r w:rsidR="00AF36CF">
        <w:rPr>
          <w:rFonts w:cs="Arial"/>
          <w:bCs/>
        </w:rPr>
        <w:t xml:space="preserve">identified as </w:t>
      </w:r>
      <w:r>
        <w:rPr>
          <w:rFonts w:cs="Arial"/>
          <w:bCs/>
        </w:rPr>
        <w:t>underachieving</w:t>
      </w:r>
      <w:r w:rsidR="00AF36CF">
        <w:rPr>
          <w:rFonts w:cs="Arial"/>
          <w:bCs/>
        </w:rPr>
        <w:t xml:space="preserve">. The funding has been used </w:t>
      </w:r>
      <w:r w:rsidR="00681B30" w:rsidRPr="003B089D">
        <w:rPr>
          <w:rFonts w:cs="Arial"/>
          <w:bCs/>
        </w:rPr>
        <w:t>to '</w:t>
      </w:r>
      <w:r w:rsidR="00197257">
        <w:rPr>
          <w:rFonts w:cs="Arial"/>
          <w:bCs/>
        </w:rPr>
        <w:t>plug the gaps</w:t>
      </w:r>
      <w:r w:rsidR="00681B30" w:rsidRPr="003B089D">
        <w:rPr>
          <w:rFonts w:cs="Arial"/>
          <w:bCs/>
        </w:rPr>
        <w:t xml:space="preserve">' and </w:t>
      </w:r>
      <w:r w:rsidR="00681B30">
        <w:rPr>
          <w:rFonts w:cs="Arial"/>
          <w:bCs/>
        </w:rPr>
        <w:t>'</w:t>
      </w:r>
      <w:r w:rsidR="00681B30" w:rsidRPr="003B089D">
        <w:rPr>
          <w:rFonts w:cs="Arial"/>
          <w:bCs/>
        </w:rPr>
        <w:t>catch up</w:t>
      </w:r>
      <w:r w:rsidR="00681B30">
        <w:rPr>
          <w:rFonts w:cs="Arial"/>
          <w:bCs/>
        </w:rPr>
        <w:t>'</w:t>
      </w:r>
      <w:r w:rsidR="00681B30" w:rsidRPr="003B089D">
        <w:rPr>
          <w:rFonts w:cs="Arial"/>
          <w:bCs/>
        </w:rPr>
        <w:t xml:space="preserve"> on essential s</w:t>
      </w:r>
      <w:r w:rsidR="00197257">
        <w:rPr>
          <w:rFonts w:cs="Arial"/>
          <w:bCs/>
        </w:rPr>
        <w:t xml:space="preserve">kills </w:t>
      </w:r>
      <w:r w:rsidR="002E2D14">
        <w:rPr>
          <w:rFonts w:cs="Arial"/>
          <w:bCs/>
        </w:rPr>
        <w:t>such as</w:t>
      </w:r>
      <w:r w:rsidR="00197257">
        <w:rPr>
          <w:rFonts w:cs="Arial"/>
          <w:bCs/>
        </w:rPr>
        <w:t xml:space="preserve"> Literacy and Numeracy, for example, 1 to 1 tuition</w:t>
      </w:r>
      <w:r w:rsidR="00681B30">
        <w:rPr>
          <w:rFonts w:cs="Arial"/>
          <w:bCs/>
        </w:rPr>
        <w:t xml:space="preserve">, small group work, </w:t>
      </w:r>
      <w:proofErr w:type="gramStart"/>
      <w:r w:rsidR="00681B30">
        <w:rPr>
          <w:rFonts w:cs="Arial"/>
          <w:bCs/>
        </w:rPr>
        <w:t>ICT</w:t>
      </w:r>
      <w:proofErr w:type="gramEnd"/>
      <w:r w:rsidR="00681B30">
        <w:rPr>
          <w:rFonts w:cs="Arial"/>
          <w:bCs/>
        </w:rPr>
        <w:t xml:space="preserve"> learning packages.</w:t>
      </w:r>
      <w:r w:rsidR="00681B30" w:rsidRPr="003B089D">
        <w:rPr>
          <w:rFonts w:cs="Arial"/>
          <w:bCs/>
        </w:rPr>
        <w:t xml:space="preserve"> </w:t>
      </w:r>
    </w:p>
    <w:p w:rsidR="00681B30" w:rsidRDefault="00197257" w:rsidP="006F31CB">
      <w:pPr>
        <w:pStyle w:val="ListParagraph"/>
        <w:numPr>
          <w:ilvl w:val="0"/>
          <w:numId w:val="18"/>
        </w:numPr>
        <w:contextualSpacing w:val="0"/>
        <w:rPr>
          <w:rFonts w:cs="Arial"/>
          <w:bCs/>
        </w:rPr>
      </w:pPr>
      <w:r>
        <w:rPr>
          <w:rFonts w:cs="Arial"/>
          <w:bCs/>
        </w:rPr>
        <w:t>All 'corporate parents</w:t>
      </w:r>
      <w:r w:rsidR="00AF36CF">
        <w:rPr>
          <w:rFonts w:cs="Arial"/>
          <w:bCs/>
        </w:rPr>
        <w:t xml:space="preserve">' have been empowered to challenge </w:t>
      </w:r>
      <w:r w:rsidR="00681B30" w:rsidRPr="00DC6CA4">
        <w:rPr>
          <w:rFonts w:cs="Arial"/>
          <w:bCs/>
        </w:rPr>
        <w:t xml:space="preserve"> schools to utilise the funds they have available for CLA in more creative and pragmatic ways </w:t>
      </w:r>
      <w:r w:rsidR="002E2D14">
        <w:rPr>
          <w:rFonts w:cs="Arial"/>
          <w:bCs/>
        </w:rPr>
        <w:t xml:space="preserve">which </w:t>
      </w:r>
      <w:r w:rsidR="00681B30" w:rsidRPr="00DC6CA4">
        <w:rPr>
          <w:rFonts w:cs="Arial"/>
          <w:bCs/>
        </w:rPr>
        <w:t>has also been a priority this year</w:t>
      </w:r>
      <w:r w:rsidR="00137BFD">
        <w:rPr>
          <w:rFonts w:cs="Arial"/>
          <w:bCs/>
        </w:rPr>
        <w:t xml:space="preserve">. </w:t>
      </w:r>
      <w:r w:rsidR="007B7709">
        <w:rPr>
          <w:rFonts w:cs="Arial"/>
          <w:bCs/>
        </w:rPr>
        <w:t>For example, s</w:t>
      </w:r>
      <w:r w:rsidR="00137BFD">
        <w:rPr>
          <w:rFonts w:cs="Arial"/>
          <w:bCs/>
        </w:rPr>
        <w:t>chools have</w:t>
      </w:r>
      <w:r w:rsidR="00DC6CA4">
        <w:rPr>
          <w:rFonts w:cs="Arial"/>
          <w:bCs/>
        </w:rPr>
        <w:t>: £9</w:t>
      </w:r>
      <w:r w:rsidR="00137BFD">
        <w:rPr>
          <w:rFonts w:cs="Arial"/>
          <w:bCs/>
        </w:rPr>
        <w:t>00 Pupil Premium</w:t>
      </w:r>
      <w:r w:rsidR="00281B50">
        <w:rPr>
          <w:rFonts w:cs="Arial"/>
          <w:bCs/>
        </w:rPr>
        <w:t>, £1200 above f</w:t>
      </w:r>
      <w:r w:rsidR="007B7709">
        <w:rPr>
          <w:rFonts w:cs="Arial"/>
          <w:bCs/>
        </w:rPr>
        <w:t>unding received by other pupils</w:t>
      </w:r>
      <w:r w:rsidR="00281B50">
        <w:rPr>
          <w:rFonts w:cs="Arial"/>
          <w:bCs/>
        </w:rPr>
        <w:t xml:space="preserve">, and Special Educational Needs and Disability </w:t>
      </w:r>
      <w:r w:rsidR="002E2D14">
        <w:rPr>
          <w:rFonts w:cs="Arial"/>
          <w:bCs/>
        </w:rPr>
        <w:t>funding (</w:t>
      </w:r>
      <w:r w:rsidR="00681B30" w:rsidRPr="00DC6CA4">
        <w:rPr>
          <w:rFonts w:cs="Arial"/>
          <w:bCs/>
        </w:rPr>
        <w:t xml:space="preserve">if </w:t>
      </w:r>
      <w:proofErr w:type="gramStart"/>
      <w:r w:rsidR="00681B30" w:rsidRPr="00DC6CA4">
        <w:rPr>
          <w:rFonts w:cs="Arial"/>
          <w:bCs/>
        </w:rPr>
        <w:t>required )</w:t>
      </w:r>
      <w:proofErr w:type="gramEnd"/>
      <w:r w:rsidR="00681B30" w:rsidRPr="00DC6CA4">
        <w:rPr>
          <w:rFonts w:cs="Arial"/>
          <w:bCs/>
        </w:rPr>
        <w:t xml:space="preserve"> up to the first £10,000. </w:t>
      </w:r>
      <w:r w:rsidR="00DC6CA4">
        <w:rPr>
          <w:rFonts w:cs="Arial"/>
          <w:bCs/>
        </w:rPr>
        <w:t>This work needs to continue</w:t>
      </w:r>
      <w:r w:rsidR="007B7709">
        <w:rPr>
          <w:rFonts w:cs="Arial"/>
          <w:bCs/>
        </w:rPr>
        <w:t>.</w:t>
      </w:r>
      <w:r w:rsidR="00DC6CA4">
        <w:rPr>
          <w:rFonts w:cs="Arial"/>
          <w:bCs/>
        </w:rPr>
        <w:t xml:space="preserve"> </w:t>
      </w:r>
    </w:p>
    <w:p w:rsidR="00681B30" w:rsidRPr="003B089D" w:rsidRDefault="00681B30" w:rsidP="006F31CB">
      <w:pPr>
        <w:pStyle w:val="ListParagraph"/>
        <w:rPr>
          <w:rFonts w:cs="Arial"/>
          <w:bCs/>
        </w:rPr>
      </w:pPr>
      <w:r w:rsidRPr="003B089D">
        <w:rPr>
          <w:rFonts w:cs="Arial"/>
          <w:bCs/>
        </w:rPr>
        <w:t xml:space="preserve"> </w:t>
      </w:r>
    </w:p>
    <w:p w:rsidR="00DC6CA4" w:rsidRDefault="00681B30" w:rsidP="006F31CB">
      <w:pPr>
        <w:pStyle w:val="ListParagraph"/>
        <w:numPr>
          <w:ilvl w:val="0"/>
          <w:numId w:val="15"/>
        </w:numPr>
        <w:contextualSpacing w:val="0"/>
        <w:rPr>
          <w:rFonts w:cs="Arial"/>
          <w:bCs/>
        </w:rPr>
      </w:pPr>
      <w:r w:rsidRPr="00EE5985">
        <w:rPr>
          <w:rFonts w:cs="Arial"/>
          <w:bCs/>
          <w:u w:val="single"/>
        </w:rPr>
        <w:t>JOINT WORKING</w:t>
      </w:r>
      <w:r>
        <w:rPr>
          <w:rFonts w:cs="Arial"/>
          <w:bCs/>
        </w:rPr>
        <w:t xml:space="preserve"> :  </w:t>
      </w:r>
    </w:p>
    <w:p w:rsidR="00DC6CA4" w:rsidRDefault="007B7709" w:rsidP="006F31CB">
      <w:pPr>
        <w:pStyle w:val="ListParagraph"/>
        <w:numPr>
          <w:ilvl w:val="0"/>
          <w:numId w:val="19"/>
        </w:numPr>
        <w:contextualSpacing w:val="0"/>
        <w:rPr>
          <w:rFonts w:cs="Arial"/>
          <w:bCs/>
        </w:rPr>
      </w:pPr>
      <w:r>
        <w:rPr>
          <w:rFonts w:cs="Arial"/>
          <w:bCs/>
        </w:rPr>
        <w:t>Children's Social Care (CSC)</w:t>
      </w:r>
      <w:r w:rsidR="00281B50">
        <w:rPr>
          <w:rFonts w:cs="Arial"/>
          <w:bCs/>
        </w:rPr>
        <w:t xml:space="preserve">, </w:t>
      </w:r>
      <w:r>
        <w:rPr>
          <w:rFonts w:cs="Arial"/>
          <w:bCs/>
        </w:rPr>
        <w:t>Child and Adolescent Mental Health Service (</w:t>
      </w:r>
      <w:r w:rsidR="00281B50">
        <w:rPr>
          <w:rFonts w:cs="Arial"/>
          <w:bCs/>
        </w:rPr>
        <w:t>CAMHS</w:t>
      </w:r>
      <w:r>
        <w:rPr>
          <w:rFonts w:cs="Arial"/>
          <w:bCs/>
        </w:rPr>
        <w:t>)</w:t>
      </w:r>
      <w:r w:rsidR="00281B50">
        <w:rPr>
          <w:rFonts w:cs="Arial"/>
          <w:bCs/>
        </w:rPr>
        <w:t>,</w:t>
      </w:r>
      <w:r>
        <w:rPr>
          <w:rFonts w:cs="Arial"/>
          <w:bCs/>
        </w:rPr>
        <w:t xml:space="preserve"> Working Together With Families</w:t>
      </w:r>
      <w:r w:rsidR="005743AC">
        <w:rPr>
          <w:rFonts w:cs="Arial"/>
          <w:bCs/>
        </w:rPr>
        <w:t xml:space="preserve"> (WTWF)</w:t>
      </w:r>
      <w:r w:rsidR="00E10CBF">
        <w:rPr>
          <w:rFonts w:cs="Arial"/>
          <w:bCs/>
        </w:rPr>
        <w:t>, Young People Service (YPS)</w:t>
      </w:r>
      <w:r w:rsidR="00681B30">
        <w:rPr>
          <w:rFonts w:cs="Arial"/>
          <w:bCs/>
        </w:rPr>
        <w:t xml:space="preserve"> and other services need to work together to achieve the above in</w:t>
      </w:r>
      <w:r w:rsidR="00137BFD">
        <w:rPr>
          <w:rFonts w:cs="Arial"/>
          <w:bCs/>
        </w:rPr>
        <w:t xml:space="preserve"> promoting the education of CLA</w:t>
      </w:r>
      <w:r w:rsidR="00681B30">
        <w:rPr>
          <w:rFonts w:cs="Arial"/>
          <w:bCs/>
        </w:rPr>
        <w:t xml:space="preserve">. </w:t>
      </w:r>
      <w:r w:rsidR="00E10CBF">
        <w:rPr>
          <w:rFonts w:cs="Arial"/>
          <w:bCs/>
        </w:rPr>
        <w:t>This year</w:t>
      </w:r>
      <w:r w:rsidR="00DC6CA4">
        <w:rPr>
          <w:rFonts w:cs="Arial"/>
          <w:bCs/>
        </w:rPr>
        <w:t xml:space="preserve"> </w:t>
      </w:r>
      <w:r w:rsidR="00E10CBF">
        <w:rPr>
          <w:rFonts w:cs="Arial"/>
          <w:bCs/>
        </w:rPr>
        <w:t>a presentation</w:t>
      </w:r>
      <w:r w:rsidR="00DC6CA4">
        <w:rPr>
          <w:rFonts w:cs="Arial"/>
          <w:bCs/>
        </w:rPr>
        <w:t xml:space="preserve"> </w:t>
      </w:r>
      <w:r w:rsidR="00E10CBF">
        <w:rPr>
          <w:rFonts w:cs="Arial"/>
          <w:bCs/>
        </w:rPr>
        <w:t>on CLA</w:t>
      </w:r>
      <w:r w:rsidR="00DC6CA4">
        <w:rPr>
          <w:rFonts w:cs="Arial"/>
          <w:bCs/>
        </w:rPr>
        <w:t xml:space="preserve">: </w:t>
      </w:r>
      <w:r w:rsidR="002E2D14">
        <w:rPr>
          <w:rFonts w:cs="Arial"/>
          <w:bCs/>
        </w:rPr>
        <w:t>'</w:t>
      </w:r>
      <w:r w:rsidR="00DC6CA4">
        <w:rPr>
          <w:rFonts w:cs="Arial"/>
          <w:bCs/>
        </w:rPr>
        <w:t>Promoting the Education of CLA</w:t>
      </w:r>
      <w:r w:rsidR="002E2D14">
        <w:rPr>
          <w:rFonts w:cs="Arial"/>
          <w:bCs/>
        </w:rPr>
        <w:t>'</w:t>
      </w:r>
      <w:r w:rsidR="00DC6CA4">
        <w:rPr>
          <w:rFonts w:cs="Arial"/>
          <w:bCs/>
        </w:rPr>
        <w:t xml:space="preserve"> –</w:t>
      </w:r>
      <w:r w:rsidR="00E10CBF">
        <w:rPr>
          <w:rFonts w:cs="Arial"/>
          <w:bCs/>
        </w:rPr>
        <w:t xml:space="preserve"> </w:t>
      </w:r>
      <w:r w:rsidR="00DC6CA4">
        <w:rPr>
          <w:rFonts w:cs="Arial"/>
          <w:bCs/>
        </w:rPr>
        <w:t>has been delivered to Inclusion and</w:t>
      </w:r>
      <w:r w:rsidR="00281B50">
        <w:rPr>
          <w:rFonts w:cs="Arial"/>
          <w:bCs/>
        </w:rPr>
        <w:t xml:space="preserve"> Disability Support </w:t>
      </w:r>
      <w:proofErr w:type="gramStart"/>
      <w:r w:rsidR="00281B50">
        <w:rPr>
          <w:rFonts w:cs="Arial"/>
          <w:bCs/>
        </w:rPr>
        <w:t>Services ,</w:t>
      </w:r>
      <w:proofErr w:type="gramEnd"/>
      <w:r w:rsidR="00E10CBF">
        <w:rPr>
          <w:rFonts w:cs="Arial"/>
          <w:bCs/>
        </w:rPr>
        <w:t xml:space="preserve"> Educational Psychologists, Advisers, </w:t>
      </w:r>
      <w:r w:rsidR="00DC6CA4">
        <w:rPr>
          <w:rFonts w:cs="Arial"/>
          <w:bCs/>
        </w:rPr>
        <w:t>in fact</w:t>
      </w:r>
      <w:r w:rsidR="00E10CBF">
        <w:rPr>
          <w:rFonts w:cs="Arial"/>
          <w:bCs/>
        </w:rPr>
        <w:t>,</w:t>
      </w:r>
      <w:r w:rsidR="00DC6CA4">
        <w:rPr>
          <w:rFonts w:cs="Arial"/>
          <w:bCs/>
        </w:rPr>
        <w:t xml:space="preserve"> anyone who is in a position to promote a CLA's education .</w:t>
      </w:r>
    </w:p>
    <w:p w:rsidR="00F237B8" w:rsidRPr="00F237B8" w:rsidRDefault="00681B30" w:rsidP="006F31CB">
      <w:pPr>
        <w:pStyle w:val="ListParagraph"/>
        <w:numPr>
          <w:ilvl w:val="0"/>
          <w:numId w:val="19"/>
        </w:numPr>
        <w:contextualSpacing w:val="0"/>
      </w:pPr>
      <w:r w:rsidRPr="00137BFD">
        <w:rPr>
          <w:rFonts w:cs="Arial"/>
          <w:bCs/>
        </w:rPr>
        <w:t xml:space="preserve">Joint training </w:t>
      </w:r>
      <w:r w:rsidR="00137BFD">
        <w:rPr>
          <w:rFonts w:cs="Arial"/>
          <w:bCs/>
        </w:rPr>
        <w:t xml:space="preserve">needs to continue </w:t>
      </w:r>
    </w:p>
    <w:p w:rsidR="00137BFD" w:rsidRDefault="00137BFD">
      <w:pPr>
        <w:pStyle w:val="Heading1"/>
      </w:pPr>
    </w:p>
    <w:p w:rsidR="003E6A45" w:rsidRDefault="003E6A45">
      <w:pPr>
        <w:pStyle w:val="Heading1"/>
      </w:pPr>
      <w:r>
        <w:t>Consultations</w:t>
      </w:r>
    </w:p>
    <w:p w:rsidR="003E6A45" w:rsidRDefault="007F4D5F">
      <w:pPr>
        <w:pStyle w:val="Header"/>
      </w:pPr>
      <w:r>
        <w:t>N/A</w:t>
      </w:r>
    </w:p>
    <w:p w:rsidR="003E6A45" w:rsidRDefault="003E6A45"/>
    <w:p w:rsidR="00772BBA" w:rsidRDefault="003E6A45" w:rsidP="00772BBA">
      <w:r>
        <w:rPr>
          <w:b/>
        </w:rPr>
        <w:t>Implications</w:t>
      </w:r>
      <w:r>
        <w:t xml:space="preserve">: </w:t>
      </w:r>
    </w:p>
    <w:p w:rsidR="00772BBA" w:rsidRDefault="007F4D5F" w:rsidP="00772BBA">
      <w:r>
        <w:t>N/A</w:t>
      </w:r>
    </w:p>
    <w:p w:rsidR="009B61F1" w:rsidRDefault="009B61F1" w:rsidP="00772BBA">
      <w:pPr>
        <w:rPr>
          <w:b/>
        </w:rPr>
      </w:pPr>
    </w:p>
    <w:p w:rsidR="00772BBA" w:rsidRPr="00092B2F" w:rsidRDefault="00772BBA" w:rsidP="00772BBA">
      <w:pPr>
        <w:rPr>
          <w:b/>
        </w:rPr>
      </w:pPr>
      <w:r w:rsidRPr="00092B2F">
        <w:rPr>
          <w:b/>
        </w:rPr>
        <w:t>Risk management</w:t>
      </w:r>
    </w:p>
    <w:p w:rsidR="00772BBA" w:rsidRDefault="00772BBA" w:rsidP="00772BBA"/>
    <w:p w:rsidR="00772BBA" w:rsidRDefault="007F4D5F" w:rsidP="007F4D5F">
      <w:r>
        <w:t xml:space="preserve">There are no implications for risk management arising from this report. </w:t>
      </w:r>
    </w:p>
    <w:p w:rsidR="003E6A45" w:rsidRDefault="003E6A45">
      <w:pPr>
        <w:pStyle w:val="Heading5"/>
        <w:rPr>
          <w:rFonts w:ascii="Arial" w:hAnsi="Arial"/>
        </w:rPr>
      </w:pPr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3E6A45" w:rsidRDefault="003E6A45"/>
    <w:tbl>
      <w:tblPr>
        <w:tblW w:w="0" w:type="auto"/>
        <w:tblLayout w:type="fixed"/>
        <w:tblLook w:val="000C"/>
      </w:tblPr>
      <w:tblGrid>
        <w:gridCol w:w="3227"/>
        <w:gridCol w:w="2775"/>
        <w:gridCol w:w="3178"/>
      </w:tblGrid>
      <w:tr w:rsidR="003E6A45">
        <w:tc>
          <w:tcPr>
            <w:tcW w:w="3227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Contact/Directorate/</w:t>
            </w:r>
            <w:r w:rsidR="00772BBA">
              <w:rPr>
                <w:rFonts w:ascii="Arial" w:hAnsi="Arial"/>
                <w:u w:val="none"/>
              </w:rPr>
              <w:t>Tel</w:t>
            </w:r>
          </w:p>
        </w:tc>
      </w:tr>
      <w:tr w:rsidR="003E6A45">
        <w:tc>
          <w:tcPr>
            <w:tcW w:w="3227" w:type="dxa"/>
          </w:tcPr>
          <w:p w:rsidR="00AB0A2A" w:rsidRDefault="00AB0A2A"/>
          <w:p w:rsidR="00DC6CA4" w:rsidRDefault="00E10CBF">
            <w:r>
              <w:t>Nil</w:t>
            </w:r>
          </w:p>
          <w:p w:rsidR="00DC6CA4" w:rsidRDefault="00DC6CA4"/>
          <w:p w:rsidR="00DC6CA4" w:rsidRDefault="00DC6CA4"/>
        </w:tc>
        <w:tc>
          <w:tcPr>
            <w:tcW w:w="2775" w:type="dxa"/>
          </w:tcPr>
          <w:p w:rsidR="00376F36" w:rsidRDefault="00376F36"/>
        </w:tc>
        <w:tc>
          <w:tcPr>
            <w:tcW w:w="3178" w:type="dxa"/>
          </w:tcPr>
          <w:p w:rsidR="00376F36" w:rsidRDefault="00376F36"/>
        </w:tc>
      </w:tr>
      <w:tr w:rsidR="003E6A45">
        <w:tc>
          <w:tcPr>
            <w:tcW w:w="9180" w:type="dxa"/>
            <w:gridSpan w:val="3"/>
          </w:tcPr>
          <w:p w:rsidR="003E6A45" w:rsidRDefault="003E6A45">
            <w:r>
              <w:t>Reason for inclusion in Part II, if appropriate</w:t>
            </w:r>
          </w:p>
          <w:p w:rsidR="003E6A45" w:rsidRDefault="003E6A45"/>
          <w:p w:rsidR="003E6A45" w:rsidRDefault="00E10CBF">
            <w:r>
              <w:t>N/A</w:t>
            </w:r>
          </w:p>
          <w:p w:rsidR="003E6A45" w:rsidRDefault="003E6A45"/>
        </w:tc>
      </w:tr>
    </w:tbl>
    <w:p w:rsidR="003E6A45" w:rsidRDefault="003E6A45"/>
    <w:sectPr w:rsidR="003E6A45" w:rsidSect="00F01F6A"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57" w:rsidRDefault="00197257">
      <w:r>
        <w:separator/>
      </w:r>
    </w:p>
  </w:endnote>
  <w:endnote w:type="continuationSeparator" w:id="0">
    <w:p w:rsidR="00197257" w:rsidRDefault="0019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:rsidR="0019725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197257" w:rsidRDefault="00197257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197257" w:rsidRDefault="00197257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:rsidR="0019725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197257" w:rsidRDefault="00197257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7257" w:rsidRDefault="00197257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57" w:rsidRDefault="00197257">
      <w:r>
        <w:separator/>
      </w:r>
    </w:p>
  </w:footnote>
  <w:footnote w:type="continuationSeparator" w:id="0">
    <w:p w:rsidR="00197257" w:rsidRDefault="00197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04D"/>
    <w:multiLevelType w:val="hybridMultilevel"/>
    <w:tmpl w:val="4B0E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B5E"/>
    <w:multiLevelType w:val="hybridMultilevel"/>
    <w:tmpl w:val="96D4D1E8"/>
    <w:lvl w:ilvl="0" w:tplc="9F8E9AD6">
      <w:start w:val="7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3D20A8"/>
    <w:multiLevelType w:val="hybridMultilevel"/>
    <w:tmpl w:val="0B32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123D"/>
    <w:multiLevelType w:val="hybridMultilevel"/>
    <w:tmpl w:val="D9CC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315A2"/>
    <w:multiLevelType w:val="hybridMultilevel"/>
    <w:tmpl w:val="1DD241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02A9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90638"/>
    <w:multiLevelType w:val="hybridMultilevel"/>
    <w:tmpl w:val="23609ED8"/>
    <w:lvl w:ilvl="0" w:tplc="9F8E9AD6">
      <w:start w:val="7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C8479A3"/>
    <w:multiLevelType w:val="hybridMultilevel"/>
    <w:tmpl w:val="B1467328"/>
    <w:lvl w:ilvl="0" w:tplc="9F8E9AD6">
      <w:start w:val="7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E6F0E74"/>
    <w:multiLevelType w:val="hybridMultilevel"/>
    <w:tmpl w:val="06180C20"/>
    <w:lvl w:ilvl="0" w:tplc="649AFCA8">
      <w:start w:val="1"/>
      <w:numFmt w:val="decimal"/>
      <w:lvlText w:val="%1."/>
      <w:lvlJc w:val="left"/>
      <w:pPr>
        <w:ind w:left="9291" w:hanging="360"/>
      </w:pPr>
      <w:rPr>
        <w:rFonts w:ascii="Arial" w:eastAsia="Calibri" w:hAnsi="Arial" w:cs="Times New Roman"/>
      </w:rPr>
    </w:lvl>
    <w:lvl w:ilvl="1" w:tplc="08090019">
      <w:start w:val="1"/>
      <w:numFmt w:val="lowerLetter"/>
      <w:lvlText w:val="%2."/>
      <w:lvlJc w:val="left"/>
      <w:pPr>
        <w:ind w:left="10011" w:hanging="360"/>
      </w:pPr>
    </w:lvl>
    <w:lvl w:ilvl="2" w:tplc="0809001B" w:tentative="1">
      <w:start w:val="1"/>
      <w:numFmt w:val="lowerRoman"/>
      <w:lvlText w:val="%3."/>
      <w:lvlJc w:val="right"/>
      <w:pPr>
        <w:ind w:left="10731" w:hanging="180"/>
      </w:pPr>
    </w:lvl>
    <w:lvl w:ilvl="3" w:tplc="0809000F" w:tentative="1">
      <w:start w:val="1"/>
      <w:numFmt w:val="decimal"/>
      <w:lvlText w:val="%4."/>
      <w:lvlJc w:val="left"/>
      <w:pPr>
        <w:ind w:left="11451" w:hanging="360"/>
      </w:pPr>
    </w:lvl>
    <w:lvl w:ilvl="4" w:tplc="08090019" w:tentative="1">
      <w:start w:val="1"/>
      <w:numFmt w:val="lowerLetter"/>
      <w:lvlText w:val="%5."/>
      <w:lvlJc w:val="left"/>
      <w:pPr>
        <w:ind w:left="12171" w:hanging="360"/>
      </w:pPr>
    </w:lvl>
    <w:lvl w:ilvl="5" w:tplc="0809001B" w:tentative="1">
      <w:start w:val="1"/>
      <w:numFmt w:val="lowerRoman"/>
      <w:lvlText w:val="%6."/>
      <w:lvlJc w:val="right"/>
      <w:pPr>
        <w:ind w:left="12891" w:hanging="180"/>
      </w:pPr>
    </w:lvl>
    <w:lvl w:ilvl="6" w:tplc="0809000F" w:tentative="1">
      <w:start w:val="1"/>
      <w:numFmt w:val="decimal"/>
      <w:lvlText w:val="%7."/>
      <w:lvlJc w:val="left"/>
      <w:pPr>
        <w:ind w:left="13611" w:hanging="360"/>
      </w:pPr>
    </w:lvl>
    <w:lvl w:ilvl="7" w:tplc="08090019" w:tentative="1">
      <w:start w:val="1"/>
      <w:numFmt w:val="lowerLetter"/>
      <w:lvlText w:val="%8."/>
      <w:lvlJc w:val="left"/>
      <w:pPr>
        <w:ind w:left="14331" w:hanging="360"/>
      </w:pPr>
    </w:lvl>
    <w:lvl w:ilvl="8" w:tplc="08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8">
    <w:nsid w:val="394A1A0E"/>
    <w:multiLevelType w:val="hybridMultilevel"/>
    <w:tmpl w:val="811A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C374C"/>
    <w:multiLevelType w:val="hybridMultilevel"/>
    <w:tmpl w:val="E9C8668C"/>
    <w:lvl w:ilvl="0" w:tplc="D5E65C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92A44"/>
    <w:multiLevelType w:val="hybridMultilevel"/>
    <w:tmpl w:val="61F69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46343F"/>
    <w:multiLevelType w:val="hybridMultilevel"/>
    <w:tmpl w:val="5AD6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6A6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00CEB"/>
    <w:multiLevelType w:val="hybridMultilevel"/>
    <w:tmpl w:val="6E260E90"/>
    <w:lvl w:ilvl="0" w:tplc="B3984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CF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93B82"/>
    <w:multiLevelType w:val="hybridMultilevel"/>
    <w:tmpl w:val="FD78ACD8"/>
    <w:lvl w:ilvl="0" w:tplc="9F8E9AD6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F8E9AD6">
      <w:start w:val="7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C5281"/>
    <w:multiLevelType w:val="hybridMultilevel"/>
    <w:tmpl w:val="AE30F69A"/>
    <w:lvl w:ilvl="0" w:tplc="5B649D3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84F7A78"/>
    <w:multiLevelType w:val="hybridMultilevel"/>
    <w:tmpl w:val="32648D60"/>
    <w:lvl w:ilvl="0" w:tplc="D5E65CA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AB237B"/>
    <w:multiLevelType w:val="hybridMultilevel"/>
    <w:tmpl w:val="C72ECB42"/>
    <w:lvl w:ilvl="0" w:tplc="D5E65C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07429"/>
    <w:multiLevelType w:val="hybridMultilevel"/>
    <w:tmpl w:val="3DF67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2A7DDD"/>
    <w:multiLevelType w:val="hybridMultilevel"/>
    <w:tmpl w:val="B788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14"/>
  </w:num>
  <w:num w:numId="8">
    <w:abstractNumId w:val="11"/>
  </w:num>
  <w:num w:numId="9">
    <w:abstractNumId w:val="9"/>
  </w:num>
  <w:num w:numId="10">
    <w:abstractNumId w:val="16"/>
  </w:num>
  <w:num w:numId="11">
    <w:abstractNumId w:val="15"/>
  </w:num>
  <w:num w:numId="12">
    <w:abstractNumId w:val="10"/>
  </w:num>
  <w:num w:numId="13">
    <w:abstractNumId w:val="17"/>
  </w:num>
  <w:num w:numId="14">
    <w:abstractNumId w:val="18"/>
  </w:num>
  <w:num w:numId="15">
    <w:abstractNumId w:val="4"/>
  </w:num>
  <w:num w:numId="16">
    <w:abstractNumId w:val="13"/>
  </w:num>
  <w:num w:numId="17">
    <w:abstractNumId w:val="1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A45"/>
    <w:rsid w:val="000233D5"/>
    <w:rsid w:val="00036417"/>
    <w:rsid w:val="00053CAB"/>
    <w:rsid w:val="00077911"/>
    <w:rsid w:val="00083BF0"/>
    <w:rsid w:val="000A183B"/>
    <w:rsid w:val="000E5C7F"/>
    <w:rsid w:val="001037BD"/>
    <w:rsid w:val="00137BFD"/>
    <w:rsid w:val="001873FB"/>
    <w:rsid w:val="00197257"/>
    <w:rsid w:val="001A1E48"/>
    <w:rsid w:val="001B1CBB"/>
    <w:rsid w:val="00281B50"/>
    <w:rsid w:val="002836EC"/>
    <w:rsid w:val="0028461B"/>
    <w:rsid w:val="00293B53"/>
    <w:rsid w:val="002A19E9"/>
    <w:rsid w:val="002B11AF"/>
    <w:rsid w:val="002D74F3"/>
    <w:rsid w:val="002E2D14"/>
    <w:rsid w:val="003230EE"/>
    <w:rsid w:val="00342077"/>
    <w:rsid w:val="00354CAC"/>
    <w:rsid w:val="00357954"/>
    <w:rsid w:val="00370E40"/>
    <w:rsid w:val="00376F36"/>
    <w:rsid w:val="003E6A45"/>
    <w:rsid w:val="003F6D8A"/>
    <w:rsid w:val="004151ED"/>
    <w:rsid w:val="0044710C"/>
    <w:rsid w:val="004479E5"/>
    <w:rsid w:val="00455D06"/>
    <w:rsid w:val="004863CF"/>
    <w:rsid w:val="00493614"/>
    <w:rsid w:val="004951BF"/>
    <w:rsid w:val="004D0C5F"/>
    <w:rsid w:val="004F214D"/>
    <w:rsid w:val="0050229B"/>
    <w:rsid w:val="00542E74"/>
    <w:rsid w:val="00552681"/>
    <w:rsid w:val="005736D3"/>
    <w:rsid w:val="005743AC"/>
    <w:rsid w:val="0057657D"/>
    <w:rsid w:val="00581BB4"/>
    <w:rsid w:val="005D5261"/>
    <w:rsid w:val="00610E64"/>
    <w:rsid w:val="00621B00"/>
    <w:rsid w:val="0063167B"/>
    <w:rsid w:val="00641565"/>
    <w:rsid w:val="0068107E"/>
    <w:rsid w:val="00681B30"/>
    <w:rsid w:val="006F1D5C"/>
    <w:rsid w:val="006F31CB"/>
    <w:rsid w:val="00702704"/>
    <w:rsid w:val="00766202"/>
    <w:rsid w:val="00772BBA"/>
    <w:rsid w:val="007B7709"/>
    <w:rsid w:val="007D0426"/>
    <w:rsid w:val="007E19B8"/>
    <w:rsid w:val="007E7A9F"/>
    <w:rsid w:val="007F4D5F"/>
    <w:rsid w:val="00812CE9"/>
    <w:rsid w:val="00835B5D"/>
    <w:rsid w:val="0088256E"/>
    <w:rsid w:val="00883BFF"/>
    <w:rsid w:val="008A5E88"/>
    <w:rsid w:val="00942046"/>
    <w:rsid w:val="009775B3"/>
    <w:rsid w:val="00986073"/>
    <w:rsid w:val="00997CD2"/>
    <w:rsid w:val="009B3418"/>
    <w:rsid w:val="009B5813"/>
    <w:rsid w:val="009B61F1"/>
    <w:rsid w:val="00A302B6"/>
    <w:rsid w:val="00AB0A2A"/>
    <w:rsid w:val="00AF36CF"/>
    <w:rsid w:val="00B31851"/>
    <w:rsid w:val="00B67789"/>
    <w:rsid w:val="00B8351D"/>
    <w:rsid w:val="00B90B7B"/>
    <w:rsid w:val="00B93710"/>
    <w:rsid w:val="00BB08CC"/>
    <w:rsid w:val="00BD6EDE"/>
    <w:rsid w:val="00BE75C6"/>
    <w:rsid w:val="00C06ECF"/>
    <w:rsid w:val="00C20DC0"/>
    <w:rsid w:val="00C9077F"/>
    <w:rsid w:val="00CA2836"/>
    <w:rsid w:val="00CD374D"/>
    <w:rsid w:val="00CD5239"/>
    <w:rsid w:val="00CE4030"/>
    <w:rsid w:val="00D026A3"/>
    <w:rsid w:val="00D56536"/>
    <w:rsid w:val="00DC2102"/>
    <w:rsid w:val="00DC6CA4"/>
    <w:rsid w:val="00E10CBF"/>
    <w:rsid w:val="00E273E7"/>
    <w:rsid w:val="00E46B2F"/>
    <w:rsid w:val="00E57C12"/>
    <w:rsid w:val="00E91DE0"/>
    <w:rsid w:val="00EA45E5"/>
    <w:rsid w:val="00EB318C"/>
    <w:rsid w:val="00EC0F85"/>
    <w:rsid w:val="00EC5A94"/>
    <w:rsid w:val="00ED0965"/>
    <w:rsid w:val="00ED274B"/>
    <w:rsid w:val="00F01F6A"/>
    <w:rsid w:val="00F237B8"/>
    <w:rsid w:val="00F611BA"/>
    <w:rsid w:val="00F72C81"/>
    <w:rsid w:val="00F758C1"/>
    <w:rsid w:val="00F973F0"/>
    <w:rsid w:val="00FB45D4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6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01F6A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F01F6A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F01F6A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F01F6A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1F6A"/>
  </w:style>
  <w:style w:type="paragraph" w:customStyle="1" w:styleId="arial11">
    <w:name w:val="arial11"/>
    <w:basedOn w:val="Normal"/>
    <w:rsid w:val="00F01F6A"/>
  </w:style>
  <w:style w:type="paragraph" w:styleId="BodyText">
    <w:name w:val="Body Text"/>
    <w:basedOn w:val="Normal"/>
    <w:rsid w:val="00F01F6A"/>
  </w:style>
  <w:style w:type="paragraph" w:styleId="Footer">
    <w:name w:val="footer"/>
    <w:basedOn w:val="Normal"/>
    <w:rsid w:val="00F01F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01F6A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7B8"/>
    <w:pPr>
      <w:ind w:left="720"/>
      <w:contextualSpacing/>
    </w:pPr>
  </w:style>
  <w:style w:type="paragraph" w:customStyle="1" w:styleId="Default">
    <w:name w:val="Default"/>
    <w:rsid w:val="00A302B6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B1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parr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CC1C-3C7D-485E-A647-4F610395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</Template>
  <TotalTime>69</TotalTime>
  <Pages>5</Pages>
  <Words>1613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 </Company>
  <LinksUpToDate>false</LinksUpToDate>
  <CharactersWithSpaces>10308</CharactersWithSpaces>
  <SharedDoc>false</SharedDoc>
  <HLinks>
    <vt:vector size="12" baseType="variant"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https://www.gov.uk/government/publications/national-curriculum-assessments-at-key-stage-2-in-england-academic-year-2011-to-2012</vt:lpwstr>
      </vt:variant>
      <vt:variant>
        <vt:lpwstr/>
      </vt:variant>
      <vt:variant>
        <vt:i4>4390934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https://www.gov.uk/government/publications/revised-gcse-and-equivalent-results-in-england-academic-year-2011-to-2012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User</cp:lastModifiedBy>
  <cp:revision>21</cp:revision>
  <cp:lastPrinted>2002-09-23T10:55:00Z</cp:lastPrinted>
  <dcterms:created xsi:type="dcterms:W3CDTF">2013-07-02T14:36:00Z</dcterms:created>
  <dcterms:modified xsi:type="dcterms:W3CDTF">2013-07-03T09:29:00Z</dcterms:modified>
</cp:coreProperties>
</file>